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74" w:rsidRDefault="004E2E74" w:rsidP="00AA2BDD">
      <w:pPr>
        <w:ind w:firstLine="540"/>
        <w:rPr>
          <w:sz w:val="28"/>
          <w:szCs w:val="28"/>
        </w:rPr>
      </w:pPr>
    </w:p>
    <w:p w:rsidR="004E2E74" w:rsidRDefault="004E2E74" w:rsidP="00AA2BDD">
      <w:pPr>
        <w:ind w:firstLine="540"/>
        <w:rPr>
          <w:sz w:val="28"/>
          <w:szCs w:val="28"/>
        </w:rPr>
      </w:pPr>
      <w:r>
        <w:rPr>
          <w:rFonts w:hint="eastAsia"/>
          <w:sz w:val="28"/>
          <w:szCs w:val="28"/>
        </w:rPr>
        <w:t xml:space="preserve">                </w:t>
      </w:r>
      <w:r>
        <w:rPr>
          <w:rFonts w:hint="eastAsia"/>
          <w:sz w:val="28"/>
          <w:szCs w:val="28"/>
        </w:rPr>
        <w:t>银发</w:t>
      </w:r>
      <w:r w:rsidRPr="00795AB3">
        <w:rPr>
          <w:rFonts w:hint="eastAsia"/>
          <w:sz w:val="28"/>
          <w:szCs w:val="28"/>
        </w:rPr>
        <w:t>[2012]</w:t>
      </w:r>
      <w:r>
        <w:rPr>
          <w:rFonts w:hint="eastAsia"/>
          <w:sz w:val="28"/>
          <w:szCs w:val="28"/>
        </w:rPr>
        <w:t>182</w:t>
      </w:r>
      <w:r>
        <w:rPr>
          <w:rFonts w:hint="eastAsia"/>
          <w:sz w:val="28"/>
          <w:szCs w:val="28"/>
        </w:rPr>
        <w:t>号</w:t>
      </w:r>
    </w:p>
    <w:p w:rsidR="009C3C47" w:rsidRPr="004E2E74" w:rsidRDefault="004E2E74" w:rsidP="00787534">
      <w:pPr>
        <w:jc w:val="center"/>
        <w:rPr>
          <w:b/>
          <w:sz w:val="36"/>
          <w:szCs w:val="36"/>
        </w:rPr>
      </w:pPr>
      <w:r w:rsidRPr="004E2E74">
        <w:rPr>
          <w:rFonts w:hint="eastAsia"/>
          <w:b/>
          <w:sz w:val="36"/>
          <w:szCs w:val="36"/>
        </w:rPr>
        <w:t>中国人民银行</w:t>
      </w:r>
      <w:r w:rsidRPr="004E2E74">
        <w:rPr>
          <w:rFonts w:hint="eastAsia"/>
          <w:b/>
          <w:sz w:val="36"/>
          <w:szCs w:val="36"/>
        </w:rPr>
        <w:t xml:space="preserve">  </w:t>
      </w:r>
      <w:r w:rsidRPr="004E2E74">
        <w:rPr>
          <w:rFonts w:hint="eastAsia"/>
          <w:b/>
          <w:sz w:val="36"/>
          <w:szCs w:val="36"/>
        </w:rPr>
        <w:t>财政部</w:t>
      </w:r>
      <w:r w:rsidRPr="004E2E74">
        <w:rPr>
          <w:rFonts w:hint="eastAsia"/>
          <w:b/>
          <w:sz w:val="36"/>
          <w:szCs w:val="36"/>
        </w:rPr>
        <w:t xml:space="preserve">  </w:t>
      </w:r>
      <w:r w:rsidRPr="004E2E74">
        <w:rPr>
          <w:rFonts w:hint="eastAsia"/>
          <w:b/>
          <w:sz w:val="36"/>
          <w:szCs w:val="36"/>
        </w:rPr>
        <w:t>教育部关于全面推行普通高中学生资助卡，加强普通高中国家助学金发放监管</w:t>
      </w:r>
      <w:r w:rsidR="00787534">
        <w:rPr>
          <w:rFonts w:hint="eastAsia"/>
          <w:b/>
          <w:sz w:val="36"/>
          <w:szCs w:val="36"/>
        </w:rPr>
        <w:t xml:space="preserve">         </w:t>
      </w:r>
      <w:r w:rsidRPr="004E2E74">
        <w:rPr>
          <w:rFonts w:hint="eastAsia"/>
          <w:b/>
          <w:sz w:val="36"/>
          <w:szCs w:val="36"/>
        </w:rPr>
        <w:t>工作的通知</w:t>
      </w:r>
    </w:p>
    <w:p w:rsidR="00D37512" w:rsidRPr="00D37512" w:rsidRDefault="00D37512" w:rsidP="00D37512">
      <w:pPr>
        <w:rPr>
          <w:sz w:val="28"/>
          <w:szCs w:val="28"/>
        </w:rPr>
      </w:pPr>
      <w:r w:rsidRPr="00D37512">
        <w:rPr>
          <w:rFonts w:hint="eastAsia"/>
          <w:sz w:val="28"/>
          <w:szCs w:val="28"/>
        </w:rPr>
        <w:t>中国人民银行上海总部，各分行、营业管理部、省会</w:t>
      </w:r>
      <w:r w:rsidRPr="00D37512">
        <w:rPr>
          <w:rFonts w:hint="eastAsia"/>
          <w:sz w:val="28"/>
          <w:szCs w:val="28"/>
        </w:rPr>
        <w:t>(</w:t>
      </w:r>
      <w:r w:rsidRPr="00D37512">
        <w:rPr>
          <w:rFonts w:hint="eastAsia"/>
          <w:sz w:val="28"/>
          <w:szCs w:val="28"/>
        </w:rPr>
        <w:t>首府</w:t>
      </w:r>
      <w:r w:rsidRPr="00D37512">
        <w:rPr>
          <w:rFonts w:hint="eastAsia"/>
          <w:sz w:val="28"/>
          <w:szCs w:val="28"/>
        </w:rPr>
        <w:t>)</w:t>
      </w:r>
      <w:r w:rsidRPr="00D37512">
        <w:rPr>
          <w:rFonts w:hint="eastAsia"/>
          <w:sz w:val="28"/>
          <w:szCs w:val="28"/>
        </w:rPr>
        <w:t>城</w:t>
      </w:r>
    </w:p>
    <w:p w:rsidR="00D37512" w:rsidRPr="00D37512" w:rsidRDefault="00D37512" w:rsidP="00D37512">
      <w:pPr>
        <w:rPr>
          <w:sz w:val="28"/>
          <w:szCs w:val="28"/>
        </w:rPr>
      </w:pPr>
      <w:r w:rsidRPr="00D37512">
        <w:rPr>
          <w:rFonts w:hint="eastAsia"/>
          <w:sz w:val="28"/>
          <w:szCs w:val="28"/>
        </w:rPr>
        <w:t>市中心支行、副省级城市中心支行</w:t>
      </w:r>
      <w:r w:rsidRPr="00D37512">
        <w:rPr>
          <w:rFonts w:hint="eastAsia"/>
          <w:sz w:val="28"/>
          <w:szCs w:val="28"/>
        </w:rPr>
        <w:t>;</w:t>
      </w:r>
      <w:r w:rsidRPr="00D37512">
        <w:rPr>
          <w:rFonts w:hint="eastAsia"/>
          <w:sz w:val="28"/>
          <w:szCs w:val="28"/>
        </w:rPr>
        <w:t>各省、自治区、直辖市财政</w:t>
      </w:r>
    </w:p>
    <w:p w:rsidR="00D37512" w:rsidRPr="00D37512" w:rsidRDefault="00D37512" w:rsidP="00D37512">
      <w:pPr>
        <w:rPr>
          <w:sz w:val="28"/>
          <w:szCs w:val="28"/>
        </w:rPr>
      </w:pPr>
      <w:r w:rsidRPr="00D37512">
        <w:rPr>
          <w:rFonts w:hint="eastAsia"/>
          <w:sz w:val="28"/>
          <w:szCs w:val="28"/>
        </w:rPr>
        <w:t>厅、教育厅</w:t>
      </w:r>
      <w:r w:rsidRPr="00D37512">
        <w:rPr>
          <w:rFonts w:hint="eastAsia"/>
          <w:sz w:val="28"/>
          <w:szCs w:val="28"/>
        </w:rPr>
        <w:t>(</w:t>
      </w:r>
      <w:r w:rsidRPr="00D37512">
        <w:rPr>
          <w:rFonts w:hint="eastAsia"/>
          <w:sz w:val="28"/>
          <w:szCs w:val="28"/>
        </w:rPr>
        <w:t>教委</w:t>
      </w:r>
      <w:r w:rsidRPr="00D37512">
        <w:rPr>
          <w:rFonts w:hint="eastAsia"/>
          <w:sz w:val="28"/>
          <w:szCs w:val="28"/>
        </w:rPr>
        <w:t>)</w:t>
      </w:r>
      <w:r w:rsidRPr="00D37512">
        <w:rPr>
          <w:rFonts w:hint="eastAsia"/>
          <w:sz w:val="28"/>
          <w:szCs w:val="28"/>
        </w:rPr>
        <w:t>，各计划单列市财政厅、教育局，新疆生产建</w:t>
      </w:r>
    </w:p>
    <w:p w:rsidR="00D37512" w:rsidRPr="00D37512" w:rsidRDefault="00D37512" w:rsidP="00D37512">
      <w:pPr>
        <w:rPr>
          <w:sz w:val="28"/>
          <w:szCs w:val="28"/>
        </w:rPr>
      </w:pPr>
      <w:r w:rsidRPr="00D37512">
        <w:rPr>
          <w:rFonts w:hint="eastAsia"/>
          <w:sz w:val="28"/>
          <w:szCs w:val="28"/>
        </w:rPr>
        <w:t>设兵团财务局、教育局</w:t>
      </w:r>
      <w:r w:rsidRPr="00D37512">
        <w:rPr>
          <w:rFonts w:hint="eastAsia"/>
          <w:sz w:val="28"/>
          <w:szCs w:val="28"/>
        </w:rPr>
        <w:t>;</w:t>
      </w:r>
      <w:r w:rsidRPr="00D37512">
        <w:rPr>
          <w:rFonts w:hint="eastAsia"/>
          <w:sz w:val="28"/>
          <w:szCs w:val="28"/>
        </w:rPr>
        <w:t>中国工商银行、中国农业银行、中国银</w:t>
      </w:r>
    </w:p>
    <w:p w:rsidR="00D37512" w:rsidRPr="00D37512" w:rsidRDefault="00D37512" w:rsidP="00D37512">
      <w:pPr>
        <w:rPr>
          <w:sz w:val="28"/>
          <w:szCs w:val="28"/>
        </w:rPr>
      </w:pPr>
      <w:r w:rsidRPr="00D37512">
        <w:rPr>
          <w:rFonts w:hint="eastAsia"/>
          <w:sz w:val="28"/>
          <w:szCs w:val="28"/>
        </w:rPr>
        <w:t>行、中国建设银行、中国邮政储蓄银行，中国银联股份有限公司</w:t>
      </w:r>
      <w:r w:rsidRPr="00D37512">
        <w:rPr>
          <w:rFonts w:hint="eastAsia"/>
          <w:sz w:val="28"/>
          <w:szCs w:val="28"/>
        </w:rPr>
        <w:t>:</w:t>
      </w:r>
    </w:p>
    <w:p w:rsidR="00D37512" w:rsidRPr="00D37512" w:rsidRDefault="00D37512" w:rsidP="00FE49E2">
      <w:pPr>
        <w:ind w:firstLineChars="200" w:firstLine="560"/>
        <w:rPr>
          <w:sz w:val="28"/>
          <w:szCs w:val="28"/>
        </w:rPr>
      </w:pPr>
      <w:r w:rsidRPr="00D37512">
        <w:rPr>
          <w:rFonts w:hint="eastAsia"/>
          <w:sz w:val="28"/>
          <w:szCs w:val="28"/>
        </w:rPr>
        <w:t>从</w:t>
      </w:r>
      <w:r w:rsidRPr="00D37512">
        <w:rPr>
          <w:rFonts w:hint="eastAsia"/>
          <w:sz w:val="28"/>
          <w:szCs w:val="28"/>
        </w:rPr>
        <w:t>2010</w:t>
      </w:r>
      <w:r w:rsidRPr="00D37512">
        <w:rPr>
          <w:rFonts w:hint="eastAsia"/>
          <w:sz w:val="28"/>
          <w:szCs w:val="28"/>
        </w:rPr>
        <w:t>年秋季学期起，中央与地方共同设立国家助学金，用</w:t>
      </w:r>
    </w:p>
    <w:p w:rsidR="00D37512" w:rsidRPr="00D37512" w:rsidRDefault="00D37512" w:rsidP="00FE49E2">
      <w:pPr>
        <w:rPr>
          <w:sz w:val="28"/>
          <w:szCs w:val="28"/>
        </w:rPr>
      </w:pPr>
      <w:r w:rsidRPr="00D37512">
        <w:rPr>
          <w:rFonts w:hint="eastAsia"/>
          <w:sz w:val="28"/>
          <w:szCs w:val="28"/>
        </w:rPr>
        <w:t>于资助普通高中家庭经济困难学生。为规范普通高中国家助学金</w:t>
      </w:r>
    </w:p>
    <w:p w:rsidR="00D37512" w:rsidRPr="00D37512" w:rsidRDefault="00D37512" w:rsidP="00FE49E2">
      <w:pPr>
        <w:rPr>
          <w:sz w:val="28"/>
          <w:szCs w:val="28"/>
        </w:rPr>
      </w:pPr>
      <w:r w:rsidRPr="00D37512">
        <w:rPr>
          <w:rFonts w:hint="eastAsia"/>
          <w:sz w:val="28"/>
          <w:szCs w:val="28"/>
        </w:rPr>
        <w:t>发放与管理工作，拟在全国范围内推行普通高中学生资助卡</w:t>
      </w:r>
      <w:r w:rsidRPr="00D37512">
        <w:rPr>
          <w:rFonts w:hint="eastAsia"/>
          <w:sz w:val="28"/>
          <w:szCs w:val="28"/>
        </w:rPr>
        <w:t>(</w:t>
      </w:r>
      <w:r w:rsidRPr="00D37512">
        <w:rPr>
          <w:rFonts w:hint="eastAsia"/>
          <w:sz w:val="28"/>
          <w:szCs w:val="28"/>
        </w:rPr>
        <w:t>以</w:t>
      </w:r>
    </w:p>
    <w:p w:rsidR="00D37512" w:rsidRPr="00D37512" w:rsidRDefault="00D37512" w:rsidP="00FE49E2">
      <w:pPr>
        <w:rPr>
          <w:sz w:val="28"/>
          <w:szCs w:val="28"/>
        </w:rPr>
      </w:pPr>
      <w:r w:rsidRPr="00D37512">
        <w:rPr>
          <w:rFonts w:hint="eastAsia"/>
          <w:sz w:val="28"/>
          <w:szCs w:val="28"/>
        </w:rPr>
        <w:t>下简称高中资助卡</w:t>
      </w:r>
      <w:r w:rsidRPr="00D37512">
        <w:rPr>
          <w:rFonts w:hint="eastAsia"/>
          <w:sz w:val="28"/>
          <w:szCs w:val="28"/>
        </w:rPr>
        <w:t>)</w:t>
      </w:r>
      <w:r w:rsidRPr="00D37512">
        <w:rPr>
          <w:rFonts w:hint="eastAsia"/>
          <w:sz w:val="28"/>
          <w:szCs w:val="28"/>
        </w:rPr>
        <w:t>。现就有关事项通知如下</w:t>
      </w:r>
      <w:r w:rsidRPr="00D37512">
        <w:rPr>
          <w:rFonts w:hint="eastAsia"/>
          <w:sz w:val="28"/>
          <w:szCs w:val="28"/>
        </w:rPr>
        <w:t>:</w:t>
      </w:r>
    </w:p>
    <w:p w:rsidR="00D37512" w:rsidRPr="00D37512" w:rsidRDefault="00D37512" w:rsidP="00D37512">
      <w:pPr>
        <w:ind w:firstLine="420"/>
        <w:rPr>
          <w:sz w:val="28"/>
          <w:szCs w:val="28"/>
        </w:rPr>
      </w:pPr>
      <w:r w:rsidRPr="00D37512">
        <w:rPr>
          <w:rFonts w:hint="eastAsia"/>
          <w:sz w:val="28"/>
          <w:szCs w:val="28"/>
        </w:rPr>
        <w:t>一、高中资助卡项目内容</w:t>
      </w:r>
    </w:p>
    <w:p w:rsidR="00D37512" w:rsidRPr="00D37512" w:rsidRDefault="00D37512" w:rsidP="00D37512">
      <w:pPr>
        <w:ind w:firstLine="420"/>
        <w:rPr>
          <w:sz w:val="28"/>
          <w:szCs w:val="28"/>
        </w:rPr>
      </w:pPr>
      <w:r w:rsidRPr="00D37512">
        <w:rPr>
          <w:rFonts w:hint="eastAsia"/>
          <w:sz w:val="28"/>
          <w:szCs w:val="28"/>
        </w:rPr>
        <w:t>(</w:t>
      </w:r>
      <w:r w:rsidRPr="00D37512">
        <w:rPr>
          <w:rFonts w:hint="eastAsia"/>
          <w:sz w:val="28"/>
          <w:szCs w:val="28"/>
        </w:rPr>
        <w:t>一</w:t>
      </w:r>
      <w:r w:rsidRPr="00D37512">
        <w:rPr>
          <w:rFonts w:hint="eastAsia"/>
          <w:sz w:val="28"/>
          <w:szCs w:val="28"/>
        </w:rPr>
        <w:t>)</w:t>
      </w:r>
      <w:r w:rsidRPr="00D37512">
        <w:rPr>
          <w:rFonts w:hint="eastAsia"/>
          <w:sz w:val="28"/>
          <w:szCs w:val="28"/>
        </w:rPr>
        <w:t>高中资助卡的性质及发卡银行。高中资助卡是面向享</w:t>
      </w:r>
    </w:p>
    <w:p w:rsidR="00D37512" w:rsidRPr="00D37512" w:rsidRDefault="00D37512" w:rsidP="00FE49E2">
      <w:pPr>
        <w:rPr>
          <w:sz w:val="28"/>
          <w:szCs w:val="28"/>
        </w:rPr>
      </w:pPr>
      <w:r w:rsidRPr="00D37512">
        <w:rPr>
          <w:rFonts w:hint="eastAsia"/>
          <w:sz w:val="28"/>
          <w:szCs w:val="28"/>
        </w:rPr>
        <w:t>受国家助学金政策待遇的普通高中学生发行的、用于国家助学金</w:t>
      </w:r>
    </w:p>
    <w:p w:rsidR="00D37512" w:rsidRPr="00D37512" w:rsidRDefault="00D37512" w:rsidP="00FE49E2">
      <w:pPr>
        <w:rPr>
          <w:sz w:val="28"/>
          <w:szCs w:val="28"/>
        </w:rPr>
      </w:pPr>
      <w:r w:rsidRPr="00D37512">
        <w:rPr>
          <w:rFonts w:hint="eastAsia"/>
          <w:sz w:val="28"/>
          <w:szCs w:val="28"/>
        </w:rPr>
        <w:t>发放的借记卡。高中资助卡使用专用发卡银行标识代码，卡面式</w:t>
      </w:r>
    </w:p>
    <w:p w:rsidR="00D37512" w:rsidRPr="00D37512" w:rsidRDefault="00D37512" w:rsidP="00FE49E2">
      <w:pPr>
        <w:rPr>
          <w:sz w:val="28"/>
          <w:szCs w:val="28"/>
        </w:rPr>
      </w:pPr>
      <w:r w:rsidRPr="00D37512">
        <w:rPr>
          <w:rFonts w:hint="eastAsia"/>
          <w:sz w:val="28"/>
          <w:szCs w:val="28"/>
        </w:rPr>
        <w:t>样统一设计，并印有“普通高中学生资助卡”字样，从</w:t>
      </w:r>
      <w:r w:rsidRPr="00D37512">
        <w:rPr>
          <w:rFonts w:hint="eastAsia"/>
          <w:sz w:val="28"/>
          <w:szCs w:val="28"/>
        </w:rPr>
        <w:t>2012</w:t>
      </w:r>
      <w:r w:rsidRPr="00D37512">
        <w:rPr>
          <w:rFonts w:hint="eastAsia"/>
          <w:sz w:val="28"/>
          <w:szCs w:val="28"/>
        </w:rPr>
        <w:t>年秋</w:t>
      </w:r>
    </w:p>
    <w:p w:rsidR="00D37512" w:rsidRPr="00D37512" w:rsidRDefault="00D37512" w:rsidP="00FE49E2">
      <w:pPr>
        <w:rPr>
          <w:sz w:val="28"/>
          <w:szCs w:val="28"/>
        </w:rPr>
      </w:pPr>
      <w:r w:rsidRPr="00D37512">
        <w:rPr>
          <w:rFonts w:hint="eastAsia"/>
          <w:sz w:val="28"/>
          <w:szCs w:val="28"/>
        </w:rPr>
        <w:t>季学期开始实施。</w:t>
      </w:r>
    </w:p>
    <w:p w:rsidR="00D37512" w:rsidRPr="00D37512" w:rsidRDefault="00FE49E2" w:rsidP="00D37512">
      <w:pPr>
        <w:ind w:firstLine="420"/>
        <w:rPr>
          <w:sz w:val="28"/>
          <w:szCs w:val="28"/>
        </w:rPr>
      </w:pPr>
      <w:r>
        <w:rPr>
          <w:rFonts w:hint="eastAsia"/>
          <w:sz w:val="28"/>
          <w:szCs w:val="28"/>
        </w:rPr>
        <w:t xml:space="preserve"> </w:t>
      </w:r>
      <w:r w:rsidR="00D37512" w:rsidRPr="00D37512">
        <w:rPr>
          <w:rFonts w:hint="eastAsia"/>
          <w:sz w:val="28"/>
          <w:szCs w:val="28"/>
        </w:rPr>
        <w:t>高中资助卡发卡银行暂定为</w:t>
      </w:r>
      <w:r w:rsidR="00D37512" w:rsidRPr="00D37512">
        <w:rPr>
          <w:rFonts w:hint="eastAsia"/>
          <w:sz w:val="28"/>
          <w:szCs w:val="28"/>
        </w:rPr>
        <w:t>:</w:t>
      </w:r>
      <w:r w:rsidR="00D37512" w:rsidRPr="00D37512">
        <w:rPr>
          <w:rFonts w:hint="eastAsia"/>
          <w:sz w:val="28"/>
          <w:szCs w:val="28"/>
        </w:rPr>
        <w:t>中国工商银行、中国农业银行、</w:t>
      </w:r>
    </w:p>
    <w:p w:rsidR="00D37512" w:rsidRPr="00D37512" w:rsidRDefault="00D37512" w:rsidP="00FE49E2">
      <w:pPr>
        <w:rPr>
          <w:sz w:val="28"/>
          <w:szCs w:val="28"/>
        </w:rPr>
      </w:pPr>
      <w:r w:rsidRPr="00D37512">
        <w:rPr>
          <w:rFonts w:hint="eastAsia"/>
          <w:sz w:val="28"/>
          <w:szCs w:val="28"/>
        </w:rPr>
        <w:t>中国银行、中国建设银行、中国邮政储蓄银行。高中资助卡由各</w:t>
      </w:r>
    </w:p>
    <w:p w:rsidR="00D37512" w:rsidRPr="00D37512" w:rsidRDefault="00D37512" w:rsidP="00FE49E2">
      <w:pPr>
        <w:rPr>
          <w:sz w:val="28"/>
          <w:szCs w:val="28"/>
        </w:rPr>
      </w:pPr>
      <w:r w:rsidRPr="00D37512">
        <w:rPr>
          <w:rFonts w:hint="eastAsia"/>
          <w:sz w:val="28"/>
          <w:szCs w:val="28"/>
        </w:rPr>
        <w:lastRenderedPageBreak/>
        <w:t>发卡银行制作。</w:t>
      </w:r>
    </w:p>
    <w:p w:rsidR="00D37512" w:rsidRPr="00D37512" w:rsidRDefault="00FE49E2" w:rsidP="00D37512">
      <w:pPr>
        <w:ind w:firstLine="420"/>
        <w:rPr>
          <w:sz w:val="28"/>
          <w:szCs w:val="28"/>
        </w:rPr>
      </w:pPr>
      <w:r>
        <w:rPr>
          <w:rFonts w:hint="eastAsia"/>
          <w:sz w:val="28"/>
          <w:szCs w:val="28"/>
        </w:rPr>
        <w:t xml:space="preserve"> </w:t>
      </w:r>
      <w:r w:rsidR="00D37512" w:rsidRPr="00D37512">
        <w:rPr>
          <w:rFonts w:hint="eastAsia"/>
          <w:sz w:val="28"/>
          <w:szCs w:val="28"/>
        </w:rPr>
        <w:t>普通高中国家助学金须严格按照《财政部教育部关于建立普</w:t>
      </w:r>
    </w:p>
    <w:p w:rsidR="00D37512" w:rsidRPr="00D37512" w:rsidRDefault="00D37512" w:rsidP="00FE49E2">
      <w:pPr>
        <w:rPr>
          <w:sz w:val="28"/>
          <w:szCs w:val="28"/>
        </w:rPr>
      </w:pPr>
      <w:r w:rsidRPr="00D37512">
        <w:rPr>
          <w:rFonts w:hint="eastAsia"/>
          <w:sz w:val="28"/>
          <w:szCs w:val="28"/>
        </w:rPr>
        <w:t>通高中家庭经济困难学生国家资助制度的意见</w:t>
      </w:r>
      <w:r w:rsidRPr="00D37512">
        <w:rPr>
          <w:rFonts w:hint="eastAsia"/>
          <w:sz w:val="28"/>
          <w:szCs w:val="28"/>
        </w:rPr>
        <w:t>})(</w:t>
      </w:r>
      <w:r w:rsidRPr="00D37512">
        <w:rPr>
          <w:rFonts w:hint="eastAsia"/>
          <w:sz w:val="28"/>
          <w:szCs w:val="28"/>
        </w:rPr>
        <w:t>财教〔</w:t>
      </w:r>
      <w:r w:rsidRPr="00D37512">
        <w:rPr>
          <w:rFonts w:hint="eastAsia"/>
          <w:sz w:val="28"/>
          <w:szCs w:val="28"/>
        </w:rPr>
        <w:t>2010 ] 356</w:t>
      </w:r>
    </w:p>
    <w:p w:rsidR="00D37512" w:rsidRPr="00D37512" w:rsidRDefault="00D37512" w:rsidP="00FE49E2">
      <w:pPr>
        <w:rPr>
          <w:sz w:val="28"/>
          <w:szCs w:val="28"/>
        </w:rPr>
      </w:pPr>
      <w:r w:rsidRPr="00D37512">
        <w:rPr>
          <w:rFonts w:hint="eastAsia"/>
          <w:sz w:val="28"/>
          <w:szCs w:val="28"/>
        </w:rPr>
        <w:t>号</w:t>
      </w:r>
      <w:r w:rsidRPr="00D37512">
        <w:rPr>
          <w:rFonts w:hint="eastAsia"/>
          <w:sz w:val="28"/>
          <w:szCs w:val="28"/>
        </w:rPr>
        <w:t>)</w:t>
      </w:r>
      <w:r w:rsidRPr="00D37512">
        <w:rPr>
          <w:rFonts w:hint="eastAsia"/>
          <w:sz w:val="28"/>
          <w:szCs w:val="28"/>
        </w:rPr>
        <w:t>和《财政部教育部关于印发普通高中国家助学金管理暂行办</w:t>
      </w:r>
    </w:p>
    <w:p w:rsidR="00D37512" w:rsidRPr="00D37512" w:rsidRDefault="00D37512" w:rsidP="00FE49E2">
      <w:pPr>
        <w:rPr>
          <w:sz w:val="28"/>
          <w:szCs w:val="28"/>
        </w:rPr>
      </w:pPr>
      <w:r w:rsidRPr="00D37512">
        <w:rPr>
          <w:rFonts w:hint="eastAsia"/>
          <w:sz w:val="28"/>
          <w:szCs w:val="28"/>
        </w:rPr>
        <w:t>法的通知》</w:t>
      </w:r>
      <w:r w:rsidRPr="00D37512">
        <w:rPr>
          <w:rFonts w:hint="eastAsia"/>
          <w:sz w:val="28"/>
          <w:szCs w:val="28"/>
        </w:rPr>
        <w:t>(</w:t>
      </w:r>
      <w:r w:rsidRPr="00D37512">
        <w:rPr>
          <w:rFonts w:hint="eastAsia"/>
          <w:sz w:val="28"/>
          <w:szCs w:val="28"/>
        </w:rPr>
        <w:t>财教〔</w:t>
      </w:r>
      <w:r w:rsidRPr="00D37512">
        <w:rPr>
          <w:rFonts w:hint="eastAsia"/>
          <w:sz w:val="28"/>
          <w:szCs w:val="28"/>
        </w:rPr>
        <w:t>2010 ) 461</w:t>
      </w:r>
      <w:r w:rsidRPr="00D37512">
        <w:rPr>
          <w:rFonts w:hint="eastAsia"/>
          <w:sz w:val="28"/>
          <w:szCs w:val="28"/>
        </w:rPr>
        <w:t>号</w:t>
      </w:r>
      <w:r w:rsidRPr="00D37512">
        <w:rPr>
          <w:rFonts w:hint="eastAsia"/>
          <w:sz w:val="28"/>
          <w:szCs w:val="28"/>
        </w:rPr>
        <w:t>)</w:t>
      </w:r>
      <w:r w:rsidRPr="00D37512">
        <w:rPr>
          <w:rFonts w:hint="eastAsia"/>
          <w:sz w:val="28"/>
          <w:szCs w:val="28"/>
        </w:rPr>
        <w:t>要求，统一通过高中资助卡发</w:t>
      </w:r>
    </w:p>
    <w:p w:rsidR="00D37512" w:rsidRPr="00D37512" w:rsidRDefault="00D37512" w:rsidP="00FE49E2">
      <w:pPr>
        <w:rPr>
          <w:sz w:val="28"/>
          <w:szCs w:val="28"/>
        </w:rPr>
      </w:pPr>
      <w:r w:rsidRPr="00D37512">
        <w:rPr>
          <w:rFonts w:hint="eastAsia"/>
          <w:sz w:val="28"/>
          <w:szCs w:val="28"/>
        </w:rPr>
        <w:t>放，不得以实物或服务等形式，抵顶或扣减国家助学金。</w:t>
      </w:r>
    </w:p>
    <w:p w:rsidR="00D37512" w:rsidRPr="00D37512" w:rsidRDefault="00D37512" w:rsidP="00D37512">
      <w:pPr>
        <w:ind w:firstLine="420"/>
        <w:rPr>
          <w:sz w:val="28"/>
          <w:szCs w:val="28"/>
        </w:rPr>
      </w:pPr>
      <w:r w:rsidRPr="00D37512">
        <w:rPr>
          <w:rFonts w:hint="eastAsia"/>
          <w:sz w:val="28"/>
          <w:szCs w:val="28"/>
        </w:rPr>
        <w:t xml:space="preserve"> (</w:t>
      </w:r>
      <w:r w:rsidRPr="00D37512">
        <w:rPr>
          <w:rFonts w:hint="eastAsia"/>
          <w:sz w:val="28"/>
          <w:szCs w:val="28"/>
        </w:rPr>
        <w:t>二</w:t>
      </w:r>
      <w:r w:rsidRPr="00D37512">
        <w:rPr>
          <w:rFonts w:hint="eastAsia"/>
          <w:sz w:val="28"/>
          <w:szCs w:val="28"/>
        </w:rPr>
        <w:t>)</w:t>
      </w:r>
      <w:r w:rsidRPr="00D37512">
        <w:rPr>
          <w:rFonts w:hint="eastAsia"/>
          <w:sz w:val="28"/>
          <w:szCs w:val="28"/>
        </w:rPr>
        <w:t>高中资助卡的优惠条件及相关功能。高中资助卡免收</w:t>
      </w:r>
    </w:p>
    <w:p w:rsidR="00D37512" w:rsidRPr="00D37512" w:rsidRDefault="00D37512" w:rsidP="0023310A">
      <w:pPr>
        <w:rPr>
          <w:sz w:val="28"/>
          <w:szCs w:val="28"/>
        </w:rPr>
      </w:pPr>
      <w:r w:rsidRPr="00D37512">
        <w:rPr>
          <w:rFonts w:hint="eastAsia"/>
          <w:sz w:val="28"/>
          <w:szCs w:val="28"/>
        </w:rPr>
        <w:t>开卡手续</w:t>
      </w:r>
      <w:r w:rsidRPr="00D37512">
        <w:rPr>
          <w:rFonts w:hint="eastAsia"/>
          <w:sz w:val="28"/>
          <w:szCs w:val="28"/>
        </w:rPr>
        <w:t>(</w:t>
      </w:r>
      <w:r w:rsidRPr="00D37512">
        <w:rPr>
          <w:rFonts w:hint="eastAsia"/>
          <w:sz w:val="28"/>
          <w:szCs w:val="28"/>
        </w:rPr>
        <w:t>工本</w:t>
      </w:r>
      <w:r w:rsidRPr="00D37512">
        <w:rPr>
          <w:rFonts w:hint="eastAsia"/>
          <w:sz w:val="28"/>
          <w:szCs w:val="28"/>
        </w:rPr>
        <w:t>)</w:t>
      </w:r>
      <w:r w:rsidRPr="00D37512">
        <w:rPr>
          <w:rFonts w:hint="eastAsia"/>
          <w:sz w:val="28"/>
          <w:szCs w:val="28"/>
        </w:rPr>
        <w:t>费，自开卡之日起三年内享受免年费和小额账</w:t>
      </w:r>
    </w:p>
    <w:p w:rsidR="00D37512" w:rsidRPr="00D37512" w:rsidRDefault="00D37512" w:rsidP="0023310A">
      <w:pPr>
        <w:rPr>
          <w:sz w:val="28"/>
          <w:szCs w:val="28"/>
        </w:rPr>
      </w:pPr>
      <w:r w:rsidRPr="00D37512">
        <w:rPr>
          <w:rFonts w:hint="eastAsia"/>
          <w:sz w:val="28"/>
          <w:szCs w:val="28"/>
        </w:rPr>
        <w:t>户管理费的优惠。优惠期过后，高中资助卡视同普通借记卡使用，</w:t>
      </w:r>
    </w:p>
    <w:p w:rsidR="00D37512" w:rsidRPr="00D37512" w:rsidRDefault="00D37512" w:rsidP="0023310A">
      <w:pPr>
        <w:rPr>
          <w:sz w:val="28"/>
          <w:szCs w:val="28"/>
        </w:rPr>
      </w:pPr>
      <w:r w:rsidRPr="00D37512">
        <w:rPr>
          <w:rFonts w:hint="eastAsia"/>
          <w:sz w:val="28"/>
          <w:szCs w:val="28"/>
        </w:rPr>
        <w:t>不再具有高中资助卡的优惠条件和专属功能。</w:t>
      </w:r>
    </w:p>
    <w:p w:rsidR="00D37512" w:rsidRPr="00D37512" w:rsidRDefault="0023310A" w:rsidP="00D37512">
      <w:pPr>
        <w:ind w:firstLine="420"/>
        <w:rPr>
          <w:sz w:val="28"/>
          <w:szCs w:val="28"/>
        </w:rPr>
      </w:pPr>
      <w:r>
        <w:rPr>
          <w:rFonts w:hint="eastAsia"/>
          <w:sz w:val="28"/>
          <w:szCs w:val="28"/>
        </w:rPr>
        <w:t xml:space="preserve"> </w:t>
      </w:r>
      <w:r w:rsidR="00D37512" w:rsidRPr="00D37512">
        <w:rPr>
          <w:rFonts w:hint="eastAsia"/>
          <w:sz w:val="28"/>
          <w:szCs w:val="28"/>
        </w:rPr>
        <w:t>三年优惠期内，高中资助卡不开通网络支付功能、境外交易</w:t>
      </w:r>
    </w:p>
    <w:p w:rsidR="00D37512" w:rsidRPr="00D37512" w:rsidRDefault="00D37512" w:rsidP="0023310A">
      <w:pPr>
        <w:rPr>
          <w:sz w:val="28"/>
          <w:szCs w:val="28"/>
        </w:rPr>
      </w:pPr>
      <w:r w:rsidRPr="00D37512">
        <w:rPr>
          <w:rFonts w:hint="eastAsia"/>
          <w:sz w:val="28"/>
          <w:szCs w:val="28"/>
        </w:rPr>
        <w:t>功能以及证券交易、外币交易等投资理财功能。</w:t>
      </w:r>
    </w:p>
    <w:p w:rsidR="00D37512" w:rsidRPr="00D37512" w:rsidRDefault="00D37512" w:rsidP="0023310A">
      <w:pPr>
        <w:ind w:firstLineChars="200" w:firstLine="560"/>
        <w:rPr>
          <w:sz w:val="28"/>
          <w:szCs w:val="28"/>
        </w:rPr>
      </w:pPr>
      <w:r w:rsidRPr="00D37512">
        <w:rPr>
          <w:rFonts w:hint="eastAsia"/>
          <w:sz w:val="28"/>
          <w:szCs w:val="28"/>
        </w:rPr>
        <w:t>(</w:t>
      </w:r>
      <w:r w:rsidRPr="00D37512">
        <w:rPr>
          <w:rFonts w:hint="eastAsia"/>
          <w:sz w:val="28"/>
          <w:szCs w:val="28"/>
        </w:rPr>
        <w:t>三</w:t>
      </w:r>
      <w:r w:rsidRPr="00D37512">
        <w:rPr>
          <w:rFonts w:hint="eastAsia"/>
          <w:sz w:val="28"/>
          <w:szCs w:val="28"/>
        </w:rPr>
        <w:t>)</w:t>
      </w:r>
      <w:r w:rsidRPr="00D37512">
        <w:rPr>
          <w:rFonts w:hint="eastAsia"/>
          <w:sz w:val="28"/>
          <w:szCs w:val="28"/>
        </w:rPr>
        <w:t>高中资助卡的申领与使用。高中资助卡实行“一人一</w:t>
      </w:r>
    </w:p>
    <w:p w:rsidR="00D37512" w:rsidRPr="00D37512" w:rsidRDefault="00D37512" w:rsidP="0023310A">
      <w:pPr>
        <w:rPr>
          <w:sz w:val="28"/>
          <w:szCs w:val="28"/>
        </w:rPr>
      </w:pPr>
      <w:r w:rsidRPr="00D37512">
        <w:rPr>
          <w:rFonts w:hint="eastAsia"/>
          <w:sz w:val="28"/>
          <w:szCs w:val="28"/>
        </w:rPr>
        <w:t>卡、集中申领、本人激活”。每位受助学生只能办理一张高中资助</w:t>
      </w:r>
    </w:p>
    <w:p w:rsidR="00D37512" w:rsidRPr="00D37512" w:rsidRDefault="00D37512" w:rsidP="0023310A">
      <w:pPr>
        <w:rPr>
          <w:sz w:val="28"/>
          <w:szCs w:val="28"/>
        </w:rPr>
      </w:pPr>
      <w:r w:rsidRPr="00D37512">
        <w:rPr>
          <w:rFonts w:hint="eastAsia"/>
          <w:sz w:val="28"/>
          <w:szCs w:val="28"/>
        </w:rPr>
        <w:t>卡。学校向所在地发卡银行提供受助学生有效身份证件复印件</w:t>
      </w:r>
      <w:r w:rsidRPr="00D37512">
        <w:rPr>
          <w:rFonts w:hint="eastAsia"/>
          <w:sz w:val="28"/>
          <w:szCs w:val="28"/>
        </w:rPr>
        <w:t>(</w:t>
      </w:r>
      <w:r w:rsidRPr="00D37512">
        <w:rPr>
          <w:rFonts w:hint="eastAsia"/>
          <w:sz w:val="28"/>
          <w:szCs w:val="28"/>
        </w:rPr>
        <w:t>有</w:t>
      </w:r>
    </w:p>
    <w:p w:rsidR="00D37512" w:rsidRPr="00D37512" w:rsidRDefault="00D37512" w:rsidP="0023310A">
      <w:pPr>
        <w:rPr>
          <w:sz w:val="28"/>
          <w:szCs w:val="28"/>
        </w:rPr>
      </w:pPr>
      <w:r w:rsidRPr="00D37512">
        <w:rPr>
          <w:rFonts w:hint="eastAsia"/>
          <w:sz w:val="28"/>
          <w:szCs w:val="28"/>
        </w:rPr>
        <w:t>效身份证件原则应为居民身份证，特殊情况可使用户口本</w:t>
      </w:r>
      <w:r w:rsidRPr="00D37512">
        <w:rPr>
          <w:rFonts w:hint="eastAsia"/>
          <w:sz w:val="28"/>
          <w:szCs w:val="28"/>
        </w:rPr>
        <w:t>)</w:t>
      </w:r>
      <w:r w:rsidRPr="00D37512">
        <w:rPr>
          <w:rFonts w:hint="eastAsia"/>
          <w:sz w:val="28"/>
          <w:szCs w:val="28"/>
        </w:rPr>
        <w:t>，由发</w:t>
      </w:r>
    </w:p>
    <w:p w:rsidR="00D37512" w:rsidRPr="00D37512" w:rsidRDefault="00D37512" w:rsidP="0023310A">
      <w:pPr>
        <w:rPr>
          <w:sz w:val="28"/>
          <w:szCs w:val="28"/>
        </w:rPr>
      </w:pPr>
      <w:r w:rsidRPr="00D37512">
        <w:rPr>
          <w:rFonts w:hint="eastAsia"/>
          <w:sz w:val="28"/>
          <w:szCs w:val="28"/>
        </w:rPr>
        <w:t>卡银行统一办理后分发给受助学生。高中资助卡由学生本人持有</w:t>
      </w:r>
    </w:p>
    <w:p w:rsidR="00D37512" w:rsidRPr="00D37512" w:rsidRDefault="00D37512" w:rsidP="0023310A">
      <w:pPr>
        <w:rPr>
          <w:sz w:val="28"/>
          <w:szCs w:val="28"/>
        </w:rPr>
      </w:pPr>
      <w:r w:rsidRPr="00D37512">
        <w:rPr>
          <w:rFonts w:hint="eastAsia"/>
          <w:sz w:val="28"/>
          <w:szCs w:val="28"/>
        </w:rPr>
        <w:t>效身份证件原件和学生证到发卡银行网点柜台激活后方可使用。</w:t>
      </w:r>
    </w:p>
    <w:p w:rsidR="00D37512" w:rsidRPr="00D37512" w:rsidRDefault="00D37512" w:rsidP="0023310A">
      <w:pPr>
        <w:rPr>
          <w:sz w:val="28"/>
          <w:szCs w:val="28"/>
        </w:rPr>
      </w:pPr>
      <w:r w:rsidRPr="00D37512">
        <w:rPr>
          <w:rFonts w:hint="eastAsia"/>
          <w:sz w:val="28"/>
          <w:szCs w:val="28"/>
        </w:rPr>
        <w:t>发卡银行应及时将相关办卡信息</w:t>
      </w:r>
      <w:r w:rsidRPr="00D37512">
        <w:rPr>
          <w:rFonts w:hint="eastAsia"/>
          <w:sz w:val="28"/>
          <w:szCs w:val="28"/>
        </w:rPr>
        <w:t>(</w:t>
      </w:r>
      <w:r w:rsidRPr="00D37512">
        <w:rPr>
          <w:rFonts w:hint="eastAsia"/>
          <w:sz w:val="28"/>
          <w:szCs w:val="28"/>
        </w:rPr>
        <w:t>含学生姓名、身份证号和卡号</w:t>
      </w:r>
      <w:r w:rsidRPr="00D37512">
        <w:rPr>
          <w:rFonts w:hint="eastAsia"/>
          <w:sz w:val="28"/>
          <w:szCs w:val="28"/>
        </w:rPr>
        <w:t>)</w:t>
      </w:r>
    </w:p>
    <w:p w:rsidR="00D37512" w:rsidRPr="00D37512" w:rsidRDefault="00D37512" w:rsidP="0023310A">
      <w:pPr>
        <w:rPr>
          <w:sz w:val="28"/>
          <w:szCs w:val="28"/>
        </w:rPr>
      </w:pPr>
      <w:r w:rsidRPr="00D37512">
        <w:rPr>
          <w:rFonts w:hint="eastAsia"/>
          <w:sz w:val="28"/>
          <w:szCs w:val="28"/>
        </w:rPr>
        <w:t>的电子及纸质清单反馈给学校。</w:t>
      </w:r>
    </w:p>
    <w:p w:rsidR="00D37512" w:rsidRPr="00D37512" w:rsidRDefault="0023310A" w:rsidP="00D37512">
      <w:pPr>
        <w:ind w:firstLine="540"/>
        <w:rPr>
          <w:sz w:val="28"/>
          <w:szCs w:val="28"/>
        </w:rPr>
      </w:pPr>
      <w:r>
        <w:rPr>
          <w:rFonts w:hint="eastAsia"/>
          <w:sz w:val="28"/>
          <w:szCs w:val="28"/>
        </w:rPr>
        <w:t xml:space="preserve"> </w:t>
      </w:r>
      <w:r w:rsidR="00D37512" w:rsidRPr="00D37512">
        <w:rPr>
          <w:rFonts w:hint="eastAsia"/>
          <w:sz w:val="28"/>
          <w:szCs w:val="28"/>
        </w:rPr>
        <w:t>学校或学生资助管理机构须将高中资助卡的办理事项，包括</w:t>
      </w:r>
    </w:p>
    <w:p w:rsidR="00D37512" w:rsidRPr="00D37512" w:rsidRDefault="00D37512" w:rsidP="0023310A">
      <w:pPr>
        <w:rPr>
          <w:sz w:val="28"/>
          <w:szCs w:val="28"/>
        </w:rPr>
      </w:pPr>
      <w:r w:rsidRPr="00D37512">
        <w:rPr>
          <w:rFonts w:hint="eastAsia"/>
          <w:sz w:val="28"/>
          <w:szCs w:val="28"/>
        </w:rPr>
        <w:t>办卡目的、方式及持卡人权利义务等，提前告知学生监护人并经</w:t>
      </w:r>
    </w:p>
    <w:p w:rsidR="00D37512" w:rsidRPr="00D37512" w:rsidRDefault="00D37512" w:rsidP="0023310A">
      <w:pPr>
        <w:rPr>
          <w:sz w:val="28"/>
          <w:szCs w:val="28"/>
        </w:rPr>
      </w:pPr>
      <w:r w:rsidRPr="00D37512">
        <w:rPr>
          <w:rFonts w:hint="eastAsia"/>
          <w:sz w:val="28"/>
          <w:szCs w:val="28"/>
        </w:rPr>
        <w:lastRenderedPageBreak/>
        <w:t>其确认，确保学生监护人对学生办卡和使用的知情权。</w:t>
      </w:r>
    </w:p>
    <w:p w:rsidR="00D37512" w:rsidRPr="00D37512" w:rsidRDefault="00D37512" w:rsidP="0023310A">
      <w:pPr>
        <w:rPr>
          <w:sz w:val="28"/>
          <w:szCs w:val="28"/>
        </w:rPr>
      </w:pPr>
      <w:r w:rsidRPr="00D37512">
        <w:rPr>
          <w:rFonts w:hint="eastAsia"/>
          <w:sz w:val="28"/>
          <w:szCs w:val="28"/>
        </w:rPr>
        <w:t xml:space="preserve">    </w:t>
      </w:r>
      <w:r w:rsidRPr="00D37512">
        <w:rPr>
          <w:rFonts w:hint="eastAsia"/>
          <w:sz w:val="28"/>
          <w:szCs w:val="28"/>
        </w:rPr>
        <w:t>普通高中国家助学金入账以及银行卡账户发生交易时，高中</w:t>
      </w:r>
    </w:p>
    <w:p w:rsidR="00D37512" w:rsidRPr="00D37512" w:rsidRDefault="00D37512" w:rsidP="0023310A">
      <w:pPr>
        <w:rPr>
          <w:sz w:val="28"/>
          <w:szCs w:val="28"/>
        </w:rPr>
      </w:pPr>
      <w:r w:rsidRPr="00D37512">
        <w:rPr>
          <w:rFonts w:hint="eastAsia"/>
          <w:sz w:val="28"/>
          <w:szCs w:val="28"/>
        </w:rPr>
        <w:t>资助卡发卡银行应及时免费向学生监护人和学生本人提供短信通</w:t>
      </w:r>
    </w:p>
    <w:p w:rsidR="00D37512" w:rsidRPr="00D37512" w:rsidRDefault="00D37512" w:rsidP="0023310A">
      <w:pPr>
        <w:rPr>
          <w:sz w:val="28"/>
          <w:szCs w:val="28"/>
        </w:rPr>
      </w:pPr>
      <w:r w:rsidRPr="00D37512">
        <w:rPr>
          <w:rFonts w:hint="eastAsia"/>
          <w:sz w:val="28"/>
          <w:szCs w:val="28"/>
        </w:rPr>
        <w:t>知服务。学生及其监护人手机号码由学校或学生资助管理机构集</w:t>
      </w:r>
    </w:p>
    <w:p w:rsidR="00D37512" w:rsidRPr="00D37512" w:rsidRDefault="00D37512" w:rsidP="0023310A">
      <w:pPr>
        <w:rPr>
          <w:sz w:val="28"/>
          <w:szCs w:val="28"/>
        </w:rPr>
      </w:pPr>
      <w:r w:rsidRPr="00D37512">
        <w:rPr>
          <w:rFonts w:hint="eastAsia"/>
          <w:sz w:val="28"/>
          <w:szCs w:val="28"/>
        </w:rPr>
        <w:t>中办卡时提供给发卡银行。学生本人办理激活手续时，发卡银行</w:t>
      </w:r>
    </w:p>
    <w:p w:rsidR="00D37512" w:rsidRPr="00D37512" w:rsidRDefault="00D37512" w:rsidP="0023310A">
      <w:pPr>
        <w:rPr>
          <w:sz w:val="28"/>
          <w:szCs w:val="28"/>
        </w:rPr>
      </w:pPr>
      <w:r w:rsidRPr="00D37512">
        <w:rPr>
          <w:rFonts w:hint="eastAsia"/>
          <w:sz w:val="28"/>
          <w:szCs w:val="28"/>
        </w:rPr>
        <w:t>应向学生确认接收短信通知的学生及其监护人手机号码。</w:t>
      </w:r>
    </w:p>
    <w:p w:rsidR="00D37512" w:rsidRPr="00D37512" w:rsidRDefault="00D37512" w:rsidP="00D37512">
      <w:pPr>
        <w:ind w:firstLine="540"/>
        <w:rPr>
          <w:sz w:val="28"/>
          <w:szCs w:val="28"/>
        </w:rPr>
      </w:pPr>
      <w:r w:rsidRPr="00D37512">
        <w:rPr>
          <w:rFonts w:hint="eastAsia"/>
          <w:sz w:val="28"/>
          <w:szCs w:val="28"/>
        </w:rPr>
        <w:t xml:space="preserve">    (</w:t>
      </w:r>
      <w:r w:rsidRPr="00D37512">
        <w:rPr>
          <w:rFonts w:hint="eastAsia"/>
          <w:sz w:val="28"/>
          <w:szCs w:val="28"/>
        </w:rPr>
        <w:t>四</w:t>
      </w:r>
      <w:r w:rsidRPr="00D37512">
        <w:rPr>
          <w:rFonts w:hint="eastAsia"/>
          <w:sz w:val="28"/>
          <w:szCs w:val="28"/>
        </w:rPr>
        <w:t>)</w:t>
      </w:r>
      <w:r w:rsidRPr="00D37512">
        <w:rPr>
          <w:rFonts w:hint="eastAsia"/>
          <w:sz w:val="28"/>
          <w:szCs w:val="28"/>
        </w:rPr>
        <w:t>高中资助卡的补办与销户。高中资助卡卡片遗失或损</w:t>
      </w:r>
    </w:p>
    <w:p w:rsidR="00D37512" w:rsidRPr="00D37512" w:rsidRDefault="00D37512" w:rsidP="0023310A">
      <w:pPr>
        <w:rPr>
          <w:sz w:val="28"/>
          <w:szCs w:val="28"/>
        </w:rPr>
      </w:pPr>
      <w:r w:rsidRPr="00D37512">
        <w:rPr>
          <w:rFonts w:hint="eastAsia"/>
          <w:sz w:val="28"/>
          <w:szCs w:val="28"/>
        </w:rPr>
        <w:t>坏时，由学生本人持有效身份证件</w:t>
      </w:r>
      <w:r w:rsidRPr="00D37512">
        <w:rPr>
          <w:rFonts w:hint="eastAsia"/>
          <w:sz w:val="28"/>
          <w:szCs w:val="28"/>
        </w:rPr>
        <w:t>(</w:t>
      </w:r>
      <w:r w:rsidRPr="00D37512">
        <w:rPr>
          <w:rFonts w:hint="eastAsia"/>
          <w:sz w:val="28"/>
          <w:szCs w:val="28"/>
        </w:rPr>
        <w:t>有效身份证件原则应为居民</w:t>
      </w:r>
    </w:p>
    <w:p w:rsidR="00D37512" w:rsidRPr="00D37512" w:rsidRDefault="00D37512" w:rsidP="0023310A">
      <w:pPr>
        <w:rPr>
          <w:sz w:val="28"/>
          <w:szCs w:val="28"/>
        </w:rPr>
      </w:pPr>
      <w:r w:rsidRPr="00D37512">
        <w:rPr>
          <w:rFonts w:hint="eastAsia"/>
          <w:sz w:val="28"/>
          <w:szCs w:val="28"/>
        </w:rPr>
        <w:t>身份证，特殊情况下可使用户口本</w:t>
      </w:r>
      <w:r w:rsidRPr="00D37512">
        <w:rPr>
          <w:rFonts w:hint="eastAsia"/>
          <w:sz w:val="28"/>
          <w:szCs w:val="28"/>
        </w:rPr>
        <w:t>)</w:t>
      </w:r>
      <w:r w:rsidRPr="00D37512">
        <w:rPr>
          <w:rFonts w:hint="eastAsia"/>
          <w:sz w:val="28"/>
          <w:szCs w:val="28"/>
        </w:rPr>
        <w:t>原件到发卡银行指定网点按</w:t>
      </w:r>
    </w:p>
    <w:p w:rsidR="00D37512" w:rsidRPr="00D37512" w:rsidRDefault="00D37512" w:rsidP="0023310A">
      <w:pPr>
        <w:rPr>
          <w:sz w:val="28"/>
          <w:szCs w:val="28"/>
        </w:rPr>
      </w:pPr>
      <w:r w:rsidRPr="00D37512">
        <w:rPr>
          <w:rFonts w:hint="eastAsia"/>
          <w:sz w:val="28"/>
          <w:szCs w:val="28"/>
        </w:rPr>
        <w:t>相关规定办理挂失及补换卡手续，并及时将有关新卡信息告知学</w:t>
      </w:r>
    </w:p>
    <w:p w:rsidR="00D37512" w:rsidRPr="00D37512" w:rsidRDefault="00D37512" w:rsidP="0023310A">
      <w:pPr>
        <w:rPr>
          <w:sz w:val="28"/>
          <w:szCs w:val="28"/>
        </w:rPr>
      </w:pPr>
      <w:r w:rsidRPr="00D37512">
        <w:rPr>
          <w:rFonts w:hint="eastAsia"/>
          <w:sz w:val="28"/>
          <w:szCs w:val="28"/>
        </w:rPr>
        <w:t>校。优惠期过后，高中资助卡遗失或损坏需要补换时，发卡银行</w:t>
      </w:r>
    </w:p>
    <w:p w:rsidR="00D37512" w:rsidRPr="00D37512" w:rsidRDefault="00D37512" w:rsidP="0023310A">
      <w:pPr>
        <w:rPr>
          <w:sz w:val="28"/>
          <w:szCs w:val="28"/>
        </w:rPr>
      </w:pPr>
      <w:r w:rsidRPr="00D37512">
        <w:rPr>
          <w:rFonts w:hint="eastAsia"/>
          <w:sz w:val="28"/>
          <w:szCs w:val="28"/>
        </w:rPr>
        <w:t>只能为学生补换普通借记卡。</w:t>
      </w:r>
    </w:p>
    <w:p w:rsidR="00D37512" w:rsidRPr="00D37512" w:rsidRDefault="00D37512" w:rsidP="00D37512">
      <w:pPr>
        <w:ind w:firstLine="540"/>
        <w:rPr>
          <w:sz w:val="28"/>
          <w:szCs w:val="28"/>
        </w:rPr>
      </w:pPr>
      <w:r w:rsidRPr="00D37512">
        <w:rPr>
          <w:rFonts w:hint="eastAsia"/>
          <w:sz w:val="28"/>
          <w:szCs w:val="28"/>
        </w:rPr>
        <w:t xml:space="preserve">    </w:t>
      </w:r>
      <w:r w:rsidRPr="00D37512">
        <w:rPr>
          <w:rFonts w:hint="eastAsia"/>
          <w:sz w:val="28"/>
          <w:szCs w:val="28"/>
        </w:rPr>
        <w:t>高中资助卡持卡学生转学、退学时，学校应督促学生到发卡</w:t>
      </w:r>
    </w:p>
    <w:p w:rsidR="009C3C47" w:rsidRPr="00D37512" w:rsidRDefault="00D37512" w:rsidP="0023310A">
      <w:pPr>
        <w:rPr>
          <w:sz w:val="28"/>
          <w:szCs w:val="28"/>
        </w:rPr>
      </w:pPr>
      <w:r w:rsidRPr="00D37512">
        <w:rPr>
          <w:rFonts w:hint="eastAsia"/>
          <w:sz w:val="28"/>
          <w:szCs w:val="28"/>
        </w:rPr>
        <w:t>银行办理销户手续，否则不予办理转、退学手续。</w:t>
      </w:r>
    </w:p>
    <w:p w:rsidR="00D37512" w:rsidRPr="00D37512" w:rsidRDefault="00D37512" w:rsidP="004A48A9">
      <w:pPr>
        <w:ind w:firstLineChars="200" w:firstLine="560"/>
        <w:rPr>
          <w:sz w:val="28"/>
          <w:szCs w:val="28"/>
        </w:rPr>
      </w:pPr>
      <w:r w:rsidRPr="00D37512">
        <w:rPr>
          <w:rFonts w:hint="eastAsia"/>
          <w:sz w:val="28"/>
          <w:szCs w:val="28"/>
        </w:rPr>
        <w:t>二、各部门职责及工作要求</w:t>
      </w:r>
    </w:p>
    <w:p w:rsidR="00D37512" w:rsidRPr="00D37512" w:rsidRDefault="00D37512" w:rsidP="004A48A9">
      <w:pPr>
        <w:ind w:firstLineChars="200" w:firstLine="560"/>
        <w:rPr>
          <w:sz w:val="28"/>
          <w:szCs w:val="28"/>
        </w:rPr>
      </w:pPr>
      <w:r w:rsidRPr="00D37512">
        <w:rPr>
          <w:rFonts w:hint="eastAsia"/>
          <w:sz w:val="28"/>
          <w:szCs w:val="28"/>
        </w:rPr>
        <w:t>普通高中助学工作是一项惠及困难家庭子女、事关社会和谐</w:t>
      </w:r>
    </w:p>
    <w:p w:rsidR="00D37512" w:rsidRPr="00D37512" w:rsidRDefault="00D37512" w:rsidP="004A48A9">
      <w:pPr>
        <w:rPr>
          <w:sz w:val="28"/>
          <w:szCs w:val="28"/>
        </w:rPr>
      </w:pPr>
      <w:r w:rsidRPr="00D37512">
        <w:rPr>
          <w:rFonts w:hint="eastAsia"/>
          <w:sz w:val="28"/>
          <w:szCs w:val="28"/>
        </w:rPr>
        <w:t>的重要工作。全面推行高中资助卡，对于完善高中学生助学政策</w:t>
      </w:r>
    </w:p>
    <w:p w:rsidR="00D37512" w:rsidRPr="00D37512" w:rsidRDefault="00D37512" w:rsidP="004A48A9">
      <w:pPr>
        <w:rPr>
          <w:sz w:val="28"/>
          <w:szCs w:val="28"/>
        </w:rPr>
      </w:pPr>
      <w:r w:rsidRPr="00D37512">
        <w:rPr>
          <w:rFonts w:hint="eastAsia"/>
          <w:sz w:val="28"/>
          <w:szCs w:val="28"/>
        </w:rPr>
        <w:t>体系、加强普通高中国家助学金发放监管工作、帮助家庭经济困</w:t>
      </w:r>
    </w:p>
    <w:p w:rsidR="00D37512" w:rsidRPr="00D37512" w:rsidRDefault="00D37512" w:rsidP="004A48A9">
      <w:pPr>
        <w:rPr>
          <w:sz w:val="28"/>
          <w:szCs w:val="28"/>
        </w:rPr>
      </w:pPr>
      <w:r w:rsidRPr="00D37512">
        <w:rPr>
          <w:rFonts w:hint="eastAsia"/>
          <w:sz w:val="28"/>
          <w:szCs w:val="28"/>
        </w:rPr>
        <w:t>难学生顺利完成学业、促进教育公平等具有重要意义。各有关方</w:t>
      </w:r>
    </w:p>
    <w:p w:rsidR="00D37512" w:rsidRPr="00D37512" w:rsidRDefault="00D37512" w:rsidP="0023310A">
      <w:pPr>
        <w:rPr>
          <w:sz w:val="28"/>
          <w:szCs w:val="28"/>
        </w:rPr>
      </w:pPr>
      <w:r w:rsidRPr="00D37512">
        <w:rPr>
          <w:rFonts w:hint="eastAsia"/>
          <w:sz w:val="28"/>
          <w:szCs w:val="28"/>
        </w:rPr>
        <w:t>面要高度重视，加强组织领导，密切配合，确保高中资助卡项目</w:t>
      </w:r>
    </w:p>
    <w:p w:rsidR="00D37512" w:rsidRPr="00D37512" w:rsidRDefault="0023310A" w:rsidP="0023310A">
      <w:pPr>
        <w:rPr>
          <w:sz w:val="28"/>
          <w:szCs w:val="28"/>
        </w:rPr>
      </w:pPr>
      <w:r>
        <w:rPr>
          <w:rFonts w:hint="eastAsia"/>
          <w:sz w:val="28"/>
          <w:szCs w:val="28"/>
        </w:rPr>
        <w:t>顺利实施，充分发挥银行卡在协助加强政府监管、信息监控</w:t>
      </w:r>
      <w:r w:rsidR="00D37512" w:rsidRPr="00D37512">
        <w:rPr>
          <w:rFonts w:hint="eastAsia"/>
          <w:sz w:val="28"/>
          <w:szCs w:val="28"/>
        </w:rPr>
        <w:t>的</w:t>
      </w:r>
    </w:p>
    <w:p w:rsidR="00D37512" w:rsidRPr="00D37512" w:rsidRDefault="00D37512" w:rsidP="0023310A">
      <w:pPr>
        <w:rPr>
          <w:sz w:val="28"/>
          <w:szCs w:val="28"/>
        </w:rPr>
      </w:pPr>
      <w:r w:rsidRPr="00D37512">
        <w:rPr>
          <w:rFonts w:hint="eastAsia"/>
          <w:sz w:val="28"/>
          <w:szCs w:val="28"/>
        </w:rPr>
        <w:t>重要作用。</w:t>
      </w:r>
    </w:p>
    <w:p w:rsidR="00D37512" w:rsidRPr="00F82D18" w:rsidRDefault="00F82D18" w:rsidP="00F82D18">
      <w:pPr>
        <w:pStyle w:val="a3"/>
        <w:numPr>
          <w:ilvl w:val="0"/>
          <w:numId w:val="1"/>
        </w:numPr>
        <w:ind w:firstLineChars="0"/>
        <w:rPr>
          <w:sz w:val="28"/>
          <w:szCs w:val="28"/>
        </w:rPr>
      </w:pPr>
      <w:r>
        <w:rPr>
          <w:rFonts w:hint="eastAsia"/>
          <w:sz w:val="28"/>
          <w:szCs w:val="28"/>
        </w:rPr>
        <w:lastRenderedPageBreak/>
        <w:t xml:space="preserve"> </w:t>
      </w:r>
      <w:r w:rsidR="00D37512" w:rsidRPr="00F82D18">
        <w:rPr>
          <w:rFonts w:hint="eastAsia"/>
          <w:sz w:val="28"/>
          <w:szCs w:val="28"/>
        </w:rPr>
        <w:t>人民银行分支机构要主动加强与当地财政、教育部门</w:t>
      </w:r>
    </w:p>
    <w:p w:rsidR="00D37512" w:rsidRPr="00D37512" w:rsidRDefault="00D37512" w:rsidP="00F82D18">
      <w:pPr>
        <w:rPr>
          <w:sz w:val="28"/>
          <w:szCs w:val="28"/>
        </w:rPr>
      </w:pPr>
      <w:r w:rsidRPr="00D37512">
        <w:rPr>
          <w:rFonts w:hint="eastAsia"/>
          <w:sz w:val="28"/>
          <w:szCs w:val="28"/>
        </w:rPr>
        <w:t>的联系、沟通，组织发卡银行和中国银联做好相关工作，切实协</w:t>
      </w:r>
    </w:p>
    <w:p w:rsidR="00D37512" w:rsidRPr="00D37512" w:rsidRDefault="00D37512" w:rsidP="00F82D18">
      <w:pPr>
        <w:rPr>
          <w:sz w:val="28"/>
          <w:szCs w:val="28"/>
        </w:rPr>
      </w:pPr>
      <w:r w:rsidRPr="00D37512">
        <w:rPr>
          <w:rFonts w:hint="eastAsia"/>
          <w:sz w:val="28"/>
          <w:szCs w:val="28"/>
        </w:rPr>
        <w:t>调解决高中资助卡发卡、使用过程中存在的问题，加强高中资助</w:t>
      </w:r>
    </w:p>
    <w:p w:rsidR="00D37512" w:rsidRPr="00D37512" w:rsidRDefault="00D37512" w:rsidP="00F82D18">
      <w:pPr>
        <w:rPr>
          <w:sz w:val="28"/>
          <w:szCs w:val="28"/>
        </w:rPr>
      </w:pPr>
      <w:r w:rsidRPr="00D37512">
        <w:rPr>
          <w:rFonts w:hint="eastAsia"/>
          <w:sz w:val="28"/>
          <w:szCs w:val="28"/>
        </w:rPr>
        <w:t>卡发卡账户实名制管理，防范高中资助卡业务风险。</w:t>
      </w:r>
    </w:p>
    <w:p w:rsidR="00D37512" w:rsidRPr="00391A95" w:rsidRDefault="00391A95" w:rsidP="00391A95">
      <w:pPr>
        <w:pStyle w:val="a3"/>
        <w:numPr>
          <w:ilvl w:val="0"/>
          <w:numId w:val="1"/>
        </w:numPr>
        <w:ind w:firstLineChars="0"/>
        <w:rPr>
          <w:sz w:val="28"/>
          <w:szCs w:val="28"/>
        </w:rPr>
      </w:pPr>
      <w:r>
        <w:rPr>
          <w:rFonts w:hint="eastAsia"/>
          <w:sz w:val="28"/>
          <w:szCs w:val="28"/>
        </w:rPr>
        <w:t xml:space="preserve"> </w:t>
      </w:r>
      <w:r w:rsidR="00D37512" w:rsidRPr="00391A95">
        <w:rPr>
          <w:rFonts w:hint="eastAsia"/>
          <w:sz w:val="28"/>
          <w:szCs w:val="28"/>
        </w:rPr>
        <w:t>各级财政部门要落实本级应承担的国家助学金预算资</w:t>
      </w:r>
    </w:p>
    <w:p w:rsidR="00D37512" w:rsidRPr="00D37512" w:rsidRDefault="00D37512" w:rsidP="00391A95">
      <w:pPr>
        <w:rPr>
          <w:sz w:val="28"/>
          <w:szCs w:val="28"/>
        </w:rPr>
      </w:pPr>
      <w:r w:rsidRPr="00D37512">
        <w:rPr>
          <w:rFonts w:hint="eastAsia"/>
          <w:sz w:val="28"/>
          <w:szCs w:val="28"/>
        </w:rPr>
        <w:t>金，确保国家助学金经费不折不扣地落实到位，并于每学期开学</w:t>
      </w:r>
    </w:p>
    <w:p w:rsidR="00D37512" w:rsidRPr="00D37512" w:rsidRDefault="00D37512" w:rsidP="00391A95">
      <w:pPr>
        <w:rPr>
          <w:sz w:val="28"/>
          <w:szCs w:val="28"/>
        </w:rPr>
      </w:pPr>
      <w:r w:rsidRPr="00D37512">
        <w:rPr>
          <w:rFonts w:hint="eastAsia"/>
          <w:sz w:val="28"/>
          <w:szCs w:val="28"/>
        </w:rPr>
        <w:t>前连同上级财政下达资金足额拨付到位。要因地制宜，努力与当</w:t>
      </w:r>
    </w:p>
    <w:p w:rsidR="00D37512" w:rsidRPr="00D37512" w:rsidRDefault="00D37512" w:rsidP="00391A95">
      <w:pPr>
        <w:rPr>
          <w:sz w:val="28"/>
          <w:szCs w:val="28"/>
        </w:rPr>
      </w:pPr>
      <w:r w:rsidRPr="00D37512">
        <w:rPr>
          <w:rFonts w:hint="eastAsia"/>
          <w:sz w:val="28"/>
          <w:szCs w:val="28"/>
        </w:rPr>
        <w:t>地教育部门共同探索推行省</w:t>
      </w:r>
      <w:r w:rsidRPr="00D37512">
        <w:rPr>
          <w:rFonts w:hint="eastAsia"/>
          <w:sz w:val="28"/>
          <w:szCs w:val="28"/>
        </w:rPr>
        <w:t>(</w:t>
      </w:r>
      <w:r w:rsidRPr="00D37512">
        <w:rPr>
          <w:rFonts w:hint="eastAsia"/>
          <w:sz w:val="28"/>
          <w:szCs w:val="28"/>
        </w:rPr>
        <w:t>区、市</w:t>
      </w:r>
      <w:r w:rsidRPr="00D37512">
        <w:rPr>
          <w:rFonts w:hint="eastAsia"/>
          <w:sz w:val="28"/>
          <w:szCs w:val="28"/>
        </w:rPr>
        <w:t>)</w:t>
      </w:r>
      <w:r w:rsidRPr="00D37512">
        <w:rPr>
          <w:rFonts w:hint="eastAsia"/>
          <w:sz w:val="28"/>
          <w:szCs w:val="28"/>
        </w:rPr>
        <w:t>、地市级或县级国家助学金</w:t>
      </w:r>
    </w:p>
    <w:p w:rsidR="00D37512" w:rsidRPr="00D37512" w:rsidRDefault="00D37512" w:rsidP="00391A95">
      <w:pPr>
        <w:rPr>
          <w:sz w:val="28"/>
          <w:szCs w:val="28"/>
        </w:rPr>
      </w:pPr>
      <w:r w:rsidRPr="00D37512">
        <w:rPr>
          <w:rFonts w:hint="eastAsia"/>
          <w:sz w:val="28"/>
          <w:szCs w:val="28"/>
        </w:rPr>
        <w:t>集中发放模式。</w:t>
      </w:r>
    </w:p>
    <w:p w:rsidR="00D37512" w:rsidRPr="00391A95" w:rsidRDefault="00391A95" w:rsidP="00391A95">
      <w:pPr>
        <w:pStyle w:val="a3"/>
        <w:numPr>
          <w:ilvl w:val="0"/>
          <w:numId w:val="1"/>
        </w:numPr>
        <w:ind w:firstLineChars="0"/>
        <w:rPr>
          <w:sz w:val="28"/>
          <w:szCs w:val="28"/>
        </w:rPr>
      </w:pPr>
      <w:r>
        <w:rPr>
          <w:rFonts w:hint="eastAsia"/>
          <w:sz w:val="28"/>
          <w:szCs w:val="28"/>
        </w:rPr>
        <w:t xml:space="preserve"> </w:t>
      </w:r>
      <w:r w:rsidR="00D37512" w:rsidRPr="00391A95">
        <w:rPr>
          <w:rFonts w:hint="eastAsia"/>
          <w:sz w:val="28"/>
          <w:szCs w:val="28"/>
        </w:rPr>
        <w:t>各级教育行政部门和学生资助管理机构要加强普通高</w:t>
      </w:r>
    </w:p>
    <w:p w:rsidR="00D37512" w:rsidRPr="00D37512" w:rsidRDefault="00D37512" w:rsidP="00391A95">
      <w:pPr>
        <w:rPr>
          <w:sz w:val="28"/>
          <w:szCs w:val="28"/>
        </w:rPr>
      </w:pPr>
      <w:r w:rsidRPr="00D37512">
        <w:rPr>
          <w:rFonts w:hint="eastAsia"/>
          <w:sz w:val="28"/>
          <w:szCs w:val="28"/>
        </w:rPr>
        <w:t>中国家助学金发放管理工作，要与发卡银行相应分支机构建立信</w:t>
      </w:r>
    </w:p>
    <w:p w:rsidR="00D37512" w:rsidRPr="00D37512" w:rsidRDefault="00D37512" w:rsidP="00391A95">
      <w:pPr>
        <w:rPr>
          <w:sz w:val="28"/>
          <w:szCs w:val="28"/>
        </w:rPr>
      </w:pPr>
      <w:r w:rsidRPr="00D37512">
        <w:rPr>
          <w:rFonts w:hint="eastAsia"/>
          <w:sz w:val="28"/>
          <w:szCs w:val="28"/>
        </w:rPr>
        <w:t>息沟通和应急处理机制，及时协商解决高中资助卡发行和国家助</w:t>
      </w:r>
    </w:p>
    <w:p w:rsidR="00D37512" w:rsidRPr="00D37512" w:rsidRDefault="00D37512" w:rsidP="00391A95">
      <w:pPr>
        <w:rPr>
          <w:sz w:val="28"/>
          <w:szCs w:val="28"/>
        </w:rPr>
      </w:pPr>
      <w:r w:rsidRPr="00D37512">
        <w:rPr>
          <w:rFonts w:hint="eastAsia"/>
          <w:sz w:val="28"/>
          <w:szCs w:val="28"/>
        </w:rPr>
        <w:t>学金发放过程中的问题。教育部将开发全国普通高中学生资助管</w:t>
      </w:r>
    </w:p>
    <w:p w:rsidR="00D37512" w:rsidRPr="00D37512" w:rsidRDefault="00D37512" w:rsidP="00A52528">
      <w:pPr>
        <w:rPr>
          <w:sz w:val="28"/>
          <w:szCs w:val="28"/>
        </w:rPr>
      </w:pPr>
      <w:r w:rsidRPr="00D37512">
        <w:rPr>
          <w:rFonts w:hint="eastAsia"/>
          <w:sz w:val="28"/>
          <w:szCs w:val="28"/>
        </w:rPr>
        <w:t>理信息系统，各级学生资助管理机构要加强对学生资助信息的审</w:t>
      </w:r>
    </w:p>
    <w:p w:rsidR="00D37512" w:rsidRPr="00D37512" w:rsidRDefault="00D37512" w:rsidP="00A52528">
      <w:pPr>
        <w:rPr>
          <w:sz w:val="28"/>
          <w:szCs w:val="28"/>
        </w:rPr>
      </w:pPr>
      <w:r w:rsidRPr="00D37512">
        <w:rPr>
          <w:rFonts w:hint="eastAsia"/>
          <w:sz w:val="28"/>
          <w:szCs w:val="28"/>
        </w:rPr>
        <w:t>核和监管。</w:t>
      </w:r>
    </w:p>
    <w:p w:rsidR="0080658F" w:rsidRDefault="00A52528" w:rsidP="00A52528">
      <w:pPr>
        <w:ind w:firstLineChars="200" w:firstLine="560"/>
        <w:rPr>
          <w:sz w:val="28"/>
          <w:szCs w:val="28"/>
        </w:rPr>
      </w:pPr>
      <w:r>
        <w:rPr>
          <w:rFonts w:hint="eastAsia"/>
          <w:sz w:val="28"/>
          <w:szCs w:val="28"/>
        </w:rPr>
        <w:t>（四）</w:t>
      </w:r>
      <w:r>
        <w:rPr>
          <w:rFonts w:hint="eastAsia"/>
          <w:sz w:val="28"/>
          <w:szCs w:val="28"/>
        </w:rPr>
        <w:t xml:space="preserve"> </w:t>
      </w:r>
      <w:r w:rsidR="00D37512" w:rsidRPr="00A52528">
        <w:rPr>
          <w:rFonts w:hint="eastAsia"/>
          <w:sz w:val="28"/>
          <w:szCs w:val="28"/>
        </w:rPr>
        <w:t>各普通高中学校要加强对高中资助卡的宣传工作，认</w:t>
      </w:r>
    </w:p>
    <w:p w:rsidR="0080658F" w:rsidRDefault="00D37512" w:rsidP="0080658F">
      <w:pPr>
        <w:rPr>
          <w:sz w:val="28"/>
          <w:szCs w:val="28"/>
        </w:rPr>
      </w:pPr>
      <w:r w:rsidRPr="00A52528">
        <w:rPr>
          <w:rFonts w:hint="eastAsia"/>
          <w:sz w:val="28"/>
          <w:szCs w:val="28"/>
        </w:rPr>
        <w:t>真落实高中资助卡各项管理规定，严格高中资助卡办卡的资格审</w:t>
      </w:r>
      <w:r w:rsidRPr="00D37512">
        <w:rPr>
          <w:rFonts w:hint="eastAsia"/>
          <w:sz w:val="28"/>
          <w:szCs w:val="28"/>
        </w:rPr>
        <w:t>核</w:t>
      </w:r>
    </w:p>
    <w:p w:rsidR="00D37512" w:rsidRPr="00D37512" w:rsidRDefault="00D37512" w:rsidP="0080658F">
      <w:pPr>
        <w:rPr>
          <w:sz w:val="28"/>
          <w:szCs w:val="28"/>
        </w:rPr>
      </w:pPr>
      <w:r w:rsidRPr="00D37512">
        <w:rPr>
          <w:rFonts w:hint="eastAsia"/>
          <w:sz w:val="28"/>
          <w:szCs w:val="28"/>
        </w:rPr>
        <w:t>和使用管理。学校要对学生身份信息的真实性和准确性负责。</w:t>
      </w:r>
    </w:p>
    <w:p w:rsidR="00D37512" w:rsidRPr="00D37512" w:rsidRDefault="00D37512" w:rsidP="00A52528">
      <w:pPr>
        <w:rPr>
          <w:sz w:val="28"/>
          <w:szCs w:val="28"/>
        </w:rPr>
      </w:pPr>
      <w:r w:rsidRPr="00D37512">
        <w:rPr>
          <w:rFonts w:hint="eastAsia"/>
          <w:sz w:val="28"/>
          <w:szCs w:val="28"/>
        </w:rPr>
        <w:t>每年</w:t>
      </w:r>
      <w:r w:rsidRPr="00D37512">
        <w:rPr>
          <w:rFonts w:hint="eastAsia"/>
          <w:sz w:val="28"/>
          <w:szCs w:val="28"/>
        </w:rPr>
        <w:t>4</w:t>
      </w:r>
      <w:r w:rsidRPr="00D37512">
        <w:rPr>
          <w:rFonts w:hint="eastAsia"/>
          <w:sz w:val="28"/>
          <w:szCs w:val="28"/>
        </w:rPr>
        <w:t>月底前和</w:t>
      </w:r>
      <w:r w:rsidRPr="00D37512">
        <w:rPr>
          <w:rFonts w:hint="eastAsia"/>
          <w:sz w:val="28"/>
          <w:szCs w:val="28"/>
        </w:rPr>
        <w:t>10</w:t>
      </w:r>
      <w:r w:rsidRPr="00D37512">
        <w:rPr>
          <w:rFonts w:hint="eastAsia"/>
          <w:sz w:val="28"/>
          <w:szCs w:val="28"/>
        </w:rPr>
        <w:t>月底前将春季学期、秋季学期国家助学金发放</w:t>
      </w:r>
    </w:p>
    <w:p w:rsidR="00D37512" w:rsidRPr="00D37512" w:rsidRDefault="00D37512" w:rsidP="00A52528">
      <w:pPr>
        <w:rPr>
          <w:sz w:val="28"/>
          <w:szCs w:val="28"/>
        </w:rPr>
      </w:pPr>
      <w:r w:rsidRPr="00D37512">
        <w:rPr>
          <w:rFonts w:hint="eastAsia"/>
          <w:sz w:val="28"/>
          <w:szCs w:val="28"/>
        </w:rPr>
        <w:t>到受助学生手中，每年</w:t>
      </w:r>
      <w:r w:rsidRPr="00D37512">
        <w:rPr>
          <w:rFonts w:hint="eastAsia"/>
          <w:sz w:val="28"/>
          <w:szCs w:val="28"/>
        </w:rPr>
        <w:t>5</w:t>
      </w:r>
      <w:r w:rsidRPr="00D37512">
        <w:rPr>
          <w:rFonts w:hint="eastAsia"/>
          <w:sz w:val="28"/>
          <w:szCs w:val="28"/>
        </w:rPr>
        <w:t>月</w:t>
      </w:r>
      <w:r w:rsidRPr="00D37512">
        <w:rPr>
          <w:rFonts w:hint="eastAsia"/>
          <w:sz w:val="28"/>
          <w:szCs w:val="28"/>
        </w:rPr>
        <w:t>15</w:t>
      </w:r>
      <w:r w:rsidRPr="00D37512">
        <w:rPr>
          <w:rFonts w:hint="eastAsia"/>
          <w:sz w:val="28"/>
          <w:szCs w:val="28"/>
        </w:rPr>
        <w:t>日前和</w:t>
      </w:r>
      <w:r w:rsidRPr="00D37512">
        <w:rPr>
          <w:rFonts w:hint="eastAsia"/>
          <w:sz w:val="28"/>
          <w:szCs w:val="28"/>
        </w:rPr>
        <w:t>11</w:t>
      </w:r>
      <w:r w:rsidRPr="00D37512">
        <w:rPr>
          <w:rFonts w:hint="eastAsia"/>
          <w:sz w:val="28"/>
          <w:szCs w:val="28"/>
        </w:rPr>
        <w:t>月</w:t>
      </w:r>
      <w:r w:rsidRPr="00D37512">
        <w:rPr>
          <w:rFonts w:hint="eastAsia"/>
          <w:sz w:val="28"/>
          <w:szCs w:val="28"/>
        </w:rPr>
        <w:t>15</w:t>
      </w:r>
      <w:r w:rsidRPr="00D37512">
        <w:rPr>
          <w:rFonts w:hint="eastAsia"/>
          <w:sz w:val="28"/>
          <w:szCs w:val="28"/>
        </w:rPr>
        <w:t>日前通过信息系统</w:t>
      </w:r>
    </w:p>
    <w:p w:rsidR="00D37512" w:rsidRPr="00D37512" w:rsidRDefault="00D37512" w:rsidP="00A52528">
      <w:pPr>
        <w:rPr>
          <w:sz w:val="28"/>
          <w:szCs w:val="28"/>
        </w:rPr>
      </w:pPr>
      <w:r w:rsidRPr="00D37512">
        <w:rPr>
          <w:rFonts w:hint="eastAsia"/>
          <w:sz w:val="28"/>
          <w:szCs w:val="28"/>
        </w:rPr>
        <w:t>和以纸质形式向同级学生资助管理机构报送国家助学金受助学生名单。</w:t>
      </w:r>
    </w:p>
    <w:p w:rsidR="00D37512" w:rsidRPr="00D37512" w:rsidRDefault="00D37512" w:rsidP="00A52528">
      <w:pPr>
        <w:rPr>
          <w:sz w:val="28"/>
          <w:szCs w:val="28"/>
        </w:rPr>
      </w:pPr>
      <w:r w:rsidRPr="00D37512">
        <w:rPr>
          <w:rFonts w:hint="eastAsia"/>
          <w:sz w:val="28"/>
          <w:szCs w:val="28"/>
        </w:rPr>
        <w:lastRenderedPageBreak/>
        <w:t xml:space="preserve">   </w:t>
      </w:r>
      <w:r w:rsidR="00B05B2E">
        <w:rPr>
          <w:rFonts w:hint="eastAsia"/>
          <w:sz w:val="28"/>
          <w:szCs w:val="28"/>
        </w:rPr>
        <w:t xml:space="preserve"> </w:t>
      </w:r>
      <w:r w:rsidRPr="00D37512">
        <w:rPr>
          <w:rFonts w:hint="eastAsia"/>
          <w:sz w:val="28"/>
          <w:szCs w:val="28"/>
        </w:rPr>
        <w:t xml:space="preserve"> (</w:t>
      </w:r>
      <w:r w:rsidRPr="00D37512">
        <w:rPr>
          <w:rFonts w:hint="eastAsia"/>
          <w:sz w:val="28"/>
          <w:szCs w:val="28"/>
        </w:rPr>
        <w:t>五</w:t>
      </w:r>
      <w:r w:rsidRPr="00D37512">
        <w:rPr>
          <w:rFonts w:hint="eastAsia"/>
          <w:sz w:val="28"/>
          <w:szCs w:val="28"/>
        </w:rPr>
        <w:t>)</w:t>
      </w:r>
      <w:r w:rsidR="00A52528">
        <w:rPr>
          <w:rFonts w:hint="eastAsia"/>
          <w:sz w:val="28"/>
          <w:szCs w:val="28"/>
        </w:rPr>
        <w:t xml:space="preserve"> </w:t>
      </w:r>
      <w:r w:rsidRPr="00D37512">
        <w:rPr>
          <w:rFonts w:hint="eastAsia"/>
          <w:sz w:val="28"/>
          <w:szCs w:val="28"/>
        </w:rPr>
        <w:t>各发卡银行要成立分管负责同志牵头的高中资助卡项</w:t>
      </w:r>
    </w:p>
    <w:p w:rsidR="00D37512" w:rsidRPr="00D37512" w:rsidRDefault="00D37512" w:rsidP="00A52528">
      <w:pPr>
        <w:rPr>
          <w:sz w:val="28"/>
          <w:szCs w:val="28"/>
        </w:rPr>
      </w:pPr>
      <w:r w:rsidRPr="00D37512">
        <w:rPr>
          <w:rFonts w:hint="eastAsia"/>
          <w:sz w:val="28"/>
          <w:szCs w:val="28"/>
        </w:rPr>
        <w:t>目领导小组，确保业务顺利开展。要抓紧做好相关业务和技术准</w:t>
      </w:r>
    </w:p>
    <w:p w:rsidR="00D37512" w:rsidRPr="00D37512" w:rsidRDefault="00D37512" w:rsidP="00A52528">
      <w:pPr>
        <w:rPr>
          <w:sz w:val="28"/>
          <w:szCs w:val="28"/>
        </w:rPr>
      </w:pPr>
      <w:r w:rsidRPr="00D37512">
        <w:rPr>
          <w:rFonts w:hint="eastAsia"/>
          <w:sz w:val="28"/>
          <w:szCs w:val="28"/>
        </w:rPr>
        <w:t>备，实现</w:t>
      </w:r>
      <w:r w:rsidRPr="00D37512">
        <w:rPr>
          <w:rFonts w:hint="eastAsia"/>
          <w:sz w:val="28"/>
          <w:szCs w:val="28"/>
        </w:rPr>
        <w:t>2012</w:t>
      </w:r>
      <w:r w:rsidRPr="00D37512">
        <w:rPr>
          <w:rFonts w:hint="eastAsia"/>
          <w:sz w:val="28"/>
          <w:szCs w:val="28"/>
        </w:rPr>
        <w:t>年</w:t>
      </w:r>
      <w:r w:rsidRPr="00D37512">
        <w:rPr>
          <w:rFonts w:hint="eastAsia"/>
          <w:sz w:val="28"/>
          <w:szCs w:val="28"/>
        </w:rPr>
        <w:t>10</w:t>
      </w:r>
      <w:r w:rsidRPr="00D37512">
        <w:rPr>
          <w:rFonts w:hint="eastAsia"/>
          <w:sz w:val="28"/>
          <w:szCs w:val="28"/>
        </w:rPr>
        <w:t>月份发卡的目标。要加快相关信息系统升级</w:t>
      </w:r>
    </w:p>
    <w:p w:rsidR="00D37512" w:rsidRPr="00D37512" w:rsidRDefault="00D37512" w:rsidP="00A52528">
      <w:pPr>
        <w:rPr>
          <w:sz w:val="28"/>
          <w:szCs w:val="28"/>
        </w:rPr>
      </w:pPr>
      <w:r w:rsidRPr="00D37512">
        <w:rPr>
          <w:rFonts w:hint="eastAsia"/>
          <w:sz w:val="28"/>
          <w:szCs w:val="28"/>
        </w:rPr>
        <w:t>改造，切实做好国家助学金发放和相关信息统计、报送工作。要</w:t>
      </w:r>
    </w:p>
    <w:p w:rsidR="00D37512" w:rsidRPr="00D37512" w:rsidRDefault="00D37512" w:rsidP="00A52528">
      <w:pPr>
        <w:rPr>
          <w:sz w:val="28"/>
          <w:szCs w:val="28"/>
        </w:rPr>
      </w:pPr>
      <w:r w:rsidRPr="00D37512">
        <w:rPr>
          <w:rFonts w:hint="eastAsia"/>
          <w:sz w:val="28"/>
          <w:szCs w:val="28"/>
        </w:rPr>
        <w:t>提高服务水平，加强对持卡学生安全用卡知识的宣传教育，防范</w:t>
      </w:r>
    </w:p>
    <w:p w:rsidR="00D37512" w:rsidRPr="00D37512" w:rsidRDefault="00D37512" w:rsidP="00A52528">
      <w:pPr>
        <w:rPr>
          <w:sz w:val="28"/>
          <w:szCs w:val="28"/>
        </w:rPr>
      </w:pPr>
      <w:r w:rsidRPr="00D37512">
        <w:rPr>
          <w:rFonts w:hint="eastAsia"/>
          <w:sz w:val="28"/>
          <w:szCs w:val="28"/>
        </w:rPr>
        <w:t>风险。要严格按照规定的卡片式样、功能设计开展高中资助卡业</w:t>
      </w:r>
    </w:p>
    <w:p w:rsidR="00D37512" w:rsidRPr="00D37512" w:rsidRDefault="00D37512" w:rsidP="00A52528">
      <w:pPr>
        <w:rPr>
          <w:sz w:val="28"/>
          <w:szCs w:val="28"/>
        </w:rPr>
      </w:pPr>
      <w:r w:rsidRPr="00D37512">
        <w:rPr>
          <w:rFonts w:hint="eastAsia"/>
          <w:sz w:val="28"/>
          <w:szCs w:val="28"/>
        </w:rPr>
        <w:t>务，未经人民银行批准，不得更改卡面式样或卡片功能、服务对</w:t>
      </w:r>
    </w:p>
    <w:p w:rsidR="00D37512" w:rsidRPr="00D37512" w:rsidRDefault="00D37512" w:rsidP="00A52528">
      <w:pPr>
        <w:rPr>
          <w:sz w:val="28"/>
          <w:szCs w:val="28"/>
        </w:rPr>
      </w:pPr>
      <w:r w:rsidRPr="00D37512">
        <w:rPr>
          <w:rFonts w:hint="eastAsia"/>
          <w:sz w:val="28"/>
          <w:szCs w:val="28"/>
        </w:rPr>
        <w:t>象等。</w:t>
      </w:r>
    </w:p>
    <w:p w:rsidR="00D37512" w:rsidRPr="00D37512" w:rsidRDefault="00D37512" w:rsidP="0080658F">
      <w:pPr>
        <w:rPr>
          <w:sz w:val="28"/>
          <w:szCs w:val="28"/>
        </w:rPr>
      </w:pPr>
      <w:r w:rsidRPr="00D37512">
        <w:rPr>
          <w:rFonts w:hint="eastAsia"/>
          <w:sz w:val="28"/>
          <w:szCs w:val="28"/>
        </w:rPr>
        <w:t xml:space="preserve">    </w:t>
      </w:r>
      <w:r w:rsidRPr="00D37512">
        <w:rPr>
          <w:rFonts w:hint="eastAsia"/>
          <w:sz w:val="28"/>
          <w:szCs w:val="28"/>
        </w:rPr>
        <w:t>实行国家助学金集中发放的，发卡银行应免收国家助学金集</w:t>
      </w:r>
    </w:p>
    <w:p w:rsidR="00D37512" w:rsidRPr="00D37512" w:rsidRDefault="00D37512" w:rsidP="0080658F">
      <w:pPr>
        <w:rPr>
          <w:sz w:val="28"/>
          <w:szCs w:val="28"/>
        </w:rPr>
      </w:pPr>
      <w:r w:rsidRPr="00D37512">
        <w:rPr>
          <w:rFonts w:hint="eastAsia"/>
          <w:sz w:val="28"/>
          <w:szCs w:val="28"/>
        </w:rPr>
        <w:t>中发放本银行代发手续费。发卡银行出现因发卡系统改造滞后等</w:t>
      </w:r>
    </w:p>
    <w:p w:rsidR="00D37512" w:rsidRPr="00D37512" w:rsidRDefault="00D37512" w:rsidP="0080658F">
      <w:pPr>
        <w:rPr>
          <w:sz w:val="28"/>
          <w:szCs w:val="28"/>
        </w:rPr>
      </w:pPr>
      <w:r w:rsidRPr="00D37512">
        <w:rPr>
          <w:rFonts w:hint="eastAsia"/>
          <w:sz w:val="28"/>
          <w:szCs w:val="28"/>
        </w:rPr>
        <w:t>原因、影响高中资助卡业务顺利开展，或者服务不到位、遭致投</w:t>
      </w:r>
    </w:p>
    <w:p w:rsidR="00D37512" w:rsidRPr="00D37512" w:rsidRDefault="00D37512" w:rsidP="0080658F">
      <w:pPr>
        <w:rPr>
          <w:sz w:val="28"/>
          <w:szCs w:val="28"/>
        </w:rPr>
      </w:pPr>
      <w:r w:rsidRPr="00D37512">
        <w:rPr>
          <w:rFonts w:hint="eastAsia"/>
          <w:sz w:val="28"/>
          <w:szCs w:val="28"/>
        </w:rPr>
        <w:t>诉较多等情形的，人民银行将取消其发卡资质。</w:t>
      </w:r>
    </w:p>
    <w:p w:rsidR="00D37512" w:rsidRPr="00D37512" w:rsidRDefault="00D37512" w:rsidP="0080658F">
      <w:pPr>
        <w:ind w:firstLineChars="150" w:firstLine="420"/>
        <w:rPr>
          <w:sz w:val="28"/>
          <w:szCs w:val="28"/>
        </w:rPr>
      </w:pPr>
      <w:r w:rsidRPr="00D37512">
        <w:rPr>
          <w:rFonts w:hint="eastAsia"/>
          <w:sz w:val="28"/>
          <w:szCs w:val="28"/>
        </w:rPr>
        <w:t xml:space="preserve"> </w:t>
      </w:r>
      <w:r w:rsidR="00B05B2E">
        <w:rPr>
          <w:rFonts w:hint="eastAsia"/>
          <w:sz w:val="28"/>
          <w:szCs w:val="28"/>
        </w:rPr>
        <w:t xml:space="preserve"> </w:t>
      </w:r>
      <w:r w:rsidRPr="00D37512">
        <w:rPr>
          <w:rFonts w:hint="eastAsia"/>
          <w:sz w:val="28"/>
          <w:szCs w:val="28"/>
        </w:rPr>
        <w:t>(</w:t>
      </w:r>
      <w:r w:rsidRPr="00D37512">
        <w:rPr>
          <w:rFonts w:hint="eastAsia"/>
          <w:sz w:val="28"/>
          <w:szCs w:val="28"/>
        </w:rPr>
        <w:t>六</w:t>
      </w:r>
      <w:r w:rsidRPr="00D37512">
        <w:rPr>
          <w:rFonts w:hint="eastAsia"/>
          <w:sz w:val="28"/>
          <w:szCs w:val="28"/>
        </w:rPr>
        <w:t>)</w:t>
      </w:r>
      <w:r w:rsidR="0080658F">
        <w:rPr>
          <w:rFonts w:hint="eastAsia"/>
          <w:sz w:val="28"/>
          <w:szCs w:val="28"/>
        </w:rPr>
        <w:t xml:space="preserve"> </w:t>
      </w:r>
      <w:r w:rsidRPr="00D37512">
        <w:rPr>
          <w:rFonts w:hint="eastAsia"/>
          <w:sz w:val="28"/>
          <w:szCs w:val="28"/>
        </w:rPr>
        <w:t>各发卡银行总行在高中资助卡业务正式开办前，要将</w:t>
      </w:r>
    </w:p>
    <w:p w:rsidR="00D37512" w:rsidRPr="00D37512" w:rsidRDefault="00D37512" w:rsidP="0080658F">
      <w:pPr>
        <w:rPr>
          <w:sz w:val="28"/>
          <w:szCs w:val="28"/>
        </w:rPr>
      </w:pPr>
      <w:r w:rsidRPr="00D37512">
        <w:rPr>
          <w:rFonts w:hint="eastAsia"/>
          <w:sz w:val="28"/>
          <w:szCs w:val="28"/>
        </w:rPr>
        <w:t>相关管理规定报告人民银行，同时抄报财政部、教育部及全国学</w:t>
      </w:r>
    </w:p>
    <w:p w:rsidR="00D37512" w:rsidRPr="00D37512" w:rsidRDefault="00D37512" w:rsidP="0080658F">
      <w:pPr>
        <w:rPr>
          <w:sz w:val="28"/>
          <w:szCs w:val="28"/>
        </w:rPr>
      </w:pPr>
      <w:r w:rsidRPr="00D37512">
        <w:rPr>
          <w:rFonts w:hint="eastAsia"/>
          <w:sz w:val="28"/>
          <w:szCs w:val="28"/>
        </w:rPr>
        <w:t>生资助管理中心。每年</w:t>
      </w:r>
      <w:r w:rsidRPr="00D37512">
        <w:rPr>
          <w:rFonts w:hint="eastAsia"/>
          <w:sz w:val="28"/>
          <w:szCs w:val="28"/>
        </w:rPr>
        <w:t>6</w:t>
      </w:r>
      <w:r w:rsidRPr="00D37512">
        <w:rPr>
          <w:rFonts w:hint="eastAsia"/>
          <w:sz w:val="28"/>
          <w:szCs w:val="28"/>
        </w:rPr>
        <w:t>月底和</w:t>
      </w:r>
      <w:r w:rsidRPr="00D37512">
        <w:rPr>
          <w:rFonts w:hint="eastAsia"/>
          <w:sz w:val="28"/>
          <w:szCs w:val="28"/>
        </w:rPr>
        <w:t>12</w:t>
      </w:r>
      <w:r w:rsidRPr="00D37512">
        <w:rPr>
          <w:rFonts w:hint="eastAsia"/>
          <w:sz w:val="28"/>
          <w:szCs w:val="28"/>
        </w:rPr>
        <w:t>月底按学期将《普通高中学生</w:t>
      </w:r>
    </w:p>
    <w:p w:rsidR="00D37512" w:rsidRPr="00D37512" w:rsidRDefault="00D37512" w:rsidP="0080658F">
      <w:pPr>
        <w:rPr>
          <w:sz w:val="28"/>
          <w:szCs w:val="28"/>
        </w:rPr>
      </w:pPr>
      <w:r w:rsidRPr="00D37512">
        <w:rPr>
          <w:rFonts w:hint="eastAsia"/>
          <w:sz w:val="28"/>
          <w:szCs w:val="28"/>
        </w:rPr>
        <w:t>资助卡学生明细表》</w:t>
      </w:r>
      <w:r w:rsidRPr="00D37512">
        <w:rPr>
          <w:rFonts w:hint="eastAsia"/>
          <w:sz w:val="28"/>
          <w:szCs w:val="28"/>
        </w:rPr>
        <w:t>(</w:t>
      </w:r>
      <w:r w:rsidRPr="00D37512">
        <w:rPr>
          <w:rFonts w:hint="eastAsia"/>
          <w:sz w:val="28"/>
          <w:szCs w:val="28"/>
        </w:rPr>
        <w:t>见附件</w:t>
      </w:r>
      <w:r w:rsidRPr="00D37512">
        <w:rPr>
          <w:rFonts w:hint="eastAsia"/>
          <w:sz w:val="28"/>
          <w:szCs w:val="28"/>
        </w:rPr>
        <w:t>1)</w:t>
      </w:r>
      <w:r w:rsidRPr="00D37512">
        <w:rPr>
          <w:rFonts w:hint="eastAsia"/>
          <w:sz w:val="28"/>
          <w:szCs w:val="28"/>
        </w:rPr>
        <w:t>和《普通高中学生资助卡办理情</w:t>
      </w:r>
    </w:p>
    <w:p w:rsidR="00D37512" w:rsidRPr="00D37512" w:rsidRDefault="00D37512" w:rsidP="0080658F">
      <w:pPr>
        <w:rPr>
          <w:sz w:val="28"/>
          <w:szCs w:val="28"/>
        </w:rPr>
      </w:pPr>
      <w:r w:rsidRPr="00D37512">
        <w:rPr>
          <w:rFonts w:hint="eastAsia"/>
          <w:sz w:val="28"/>
          <w:szCs w:val="28"/>
        </w:rPr>
        <w:t>况汇总表》</w:t>
      </w:r>
      <w:r w:rsidRPr="00D37512">
        <w:rPr>
          <w:rFonts w:hint="eastAsia"/>
          <w:sz w:val="28"/>
          <w:szCs w:val="28"/>
        </w:rPr>
        <w:t>(</w:t>
      </w:r>
      <w:r w:rsidRPr="00D37512">
        <w:rPr>
          <w:rFonts w:hint="eastAsia"/>
          <w:sz w:val="28"/>
          <w:szCs w:val="28"/>
        </w:rPr>
        <w:t>见附件</w:t>
      </w:r>
      <w:r w:rsidRPr="00D37512">
        <w:rPr>
          <w:rFonts w:hint="eastAsia"/>
          <w:sz w:val="28"/>
          <w:szCs w:val="28"/>
        </w:rPr>
        <w:t>2)</w:t>
      </w:r>
      <w:r w:rsidRPr="00D37512">
        <w:rPr>
          <w:rFonts w:hint="eastAsia"/>
          <w:sz w:val="28"/>
          <w:szCs w:val="28"/>
        </w:rPr>
        <w:t>报送全国学生资助管理中心。每季度结束</w:t>
      </w:r>
    </w:p>
    <w:p w:rsidR="009C3C47" w:rsidRDefault="00D37512" w:rsidP="0080658F">
      <w:pPr>
        <w:rPr>
          <w:sz w:val="28"/>
          <w:szCs w:val="28"/>
        </w:rPr>
      </w:pPr>
      <w:r w:rsidRPr="00D37512">
        <w:rPr>
          <w:rFonts w:hint="eastAsia"/>
          <w:sz w:val="28"/>
          <w:szCs w:val="28"/>
        </w:rPr>
        <w:t>后</w:t>
      </w:r>
      <w:r w:rsidRPr="00D37512">
        <w:rPr>
          <w:rFonts w:hint="eastAsia"/>
          <w:sz w:val="28"/>
          <w:szCs w:val="28"/>
        </w:rPr>
        <w:t>20</w:t>
      </w:r>
      <w:r w:rsidRPr="00D37512">
        <w:rPr>
          <w:rFonts w:hint="eastAsia"/>
          <w:sz w:val="28"/>
          <w:szCs w:val="28"/>
        </w:rPr>
        <w:t>个工作日内按季将《普通高中学生资助卡业务信息统计表》</w:t>
      </w:r>
    </w:p>
    <w:p w:rsidR="00D37512" w:rsidRPr="00D37512" w:rsidRDefault="00D37512" w:rsidP="0080658F">
      <w:pPr>
        <w:rPr>
          <w:sz w:val="28"/>
          <w:szCs w:val="28"/>
        </w:rPr>
      </w:pPr>
      <w:r w:rsidRPr="00D37512">
        <w:rPr>
          <w:rFonts w:hint="eastAsia"/>
          <w:sz w:val="28"/>
          <w:szCs w:val="28"/>
        </w:rPr>
        <w:t>(</w:t>
      </w:r>
      <w:r w:rsidRPr="00D37512">
        <w:rPr>
          <w:rFonts w:hint="eastAsia"/>
          <w:sz w:val="28"/>
          <w:szCs w:val="28"/>
        </w:rPr>
        <w:t>见附件</w:t>
      </w:r>
      <w:r w:rsidRPr="00D37512">
        <w:rPr>
          <w:rFonts w:hint="eastAsia"/>
          <w:sz w:val="28"/>
          <w:szCs w:val="28"/>
        </w:rPr>
        <w:t>3)</w:t>
      </w:r>
      <w:r w:rsidRPr="00D37512">
        <w:rPr>
          <w:rFonts w:hint="eastAsia"/>
          <w:sz w:val="28"/>
          <w:szCs w:val="28"/>
        </w:rPr>
        <w:t>报送人民银行。</w:t>
      </w:r>
    </w:p>
    <w:p w:rsidR="00D37512" w:rsidRPr="00D37512" w:rsidRDefault="00D37512" w:rsidP="0080658F">
      <w:pPr>
        <w:rPr>
          <w:sz w:val="28"/>
          <w:szCs w:val="28"/>
        </w:rPr>
      </w:pPr>
      <w:r w:rsidRPr="00D37512">
        <w:rPr>
          <w:rFonts w:hint="eastAsia"/>
          <w:sz w:val="28"/>
          <w:szCs w:val="28"/>
        </w:rPr>
        <w:t xml:space="preserve">    </w:t>
      </w:r>
      <w:r w:rsidR="00B05B2E">
        <w:rPr>
          <w:rFonts w:hint="eastAsia"/>
          <w:sz w:val="28"/>
          <w:szCs w:val="28"/>
        </w:rPr>
        <w:t xml:space="preserve"> </w:t>
      </w:r>
      <w:r w:rsidRPr="00D37512">
        <w:rPr>
          <w:rFonts w:hint="eastAsia"/>
          <w:sz w:val="28"/>
          <w:szCs w:val="28"/>
        </w:rPr>
        <w:t>(</w:t>
      </w:r>
      <w:r w:rsidRPr="00D37512">
        <w:rPr>
          <w:rFonts w:hint="eastAsia"/>
          <w:sz w:val="28"/>
          <w:szCs w:val="28"/>
        </w:rPr>
        <w:t>七</w:t>
      </w:r>
      <w:r w:rsidRPr="00D37512">
        <w:rPr>
          <w:rFonts w:hint="eastAsia"/>
          <w:sz w:val="28"/>
          <w:szCs w:val="28"/>
        </w:rPr>
        <w:t>)</w:t>
      </w:r>
      <w:r w:rsidR="00B05B2E">
        <w:rPr>
          <w:rFonts w:hint="eastAsia"/>
          <w:sz w:val="28"/>
          <w:szCs w:val="28"/>
        </w:rPr>
        <w:t xml:space="preserve"> </w:t>
      </w:r>
      <w:r w:rsidRPr="00D37512">
        <w:rPr>
          <w:rFonts w:hint="eastAsia"/>
          <w:sz w:val="28"/>
          <w:szCs w:val="28"/>
        </w:rPr>
        <w:t>中国银联要尽快确定高中资助卡专用发卡银行标识代</w:t>
      </w:r>
    </w:p>
    <w:p w:rsidR="00D37512" w:rsidRPr="00D37512" w:rsidRDefault="00D37512" w:rsidP="0080658F">
      <w:pPr>
        <w:rPr>
          <w:sz w:val="28"/>
          <w:szCs w:val="28"/>
        </w:rPr>
      </w:pPr>
      <w:r w:rsidRPr="00D37512">
        <w:rPr>
          <w:rFonts w:hint="eastAsia"/>
          <w:sz w:val="28"/>
          <w:szCs w:val="28"/>
        </w:rPr>
        <w:t>码，协助发卡银行做好卡片申请和入网工作，免收发卡银行有关</w:t>
      </w:r>
    </w:p>
    <w:p w:rsidR="00D37512" w:rsidRPr="00D37512" w:rsidRDefault="00D37512" w:rsidP="0080658F">
      <w:pPr>
        <w:rPr>
          <w:sz w:val="28"/>
          <w:szCs w:val="28"/>
        </w:rPr>
      </w:pPr>
      <w:r w:rsidRPr="00D37512">
        <w:rPr>
          <w:rFonts w:hint="eastAsia"/>
          <w:sz w:val="28"/>
          <w:szCs w:val="28"/>
        </w:rPr>
        <w:t>高中资助卡银行标识代码使用费，提升高中资助卡跨行交易服务</w:t>
      </w:r>
    </w:p>
    <w:p w:rsidR="00D37512" w:rsidRPr="00D37512" w:rsidRDefault="00D37512" w:rsidP="0080658F">
      <w:pPr>
        <w:rPr>
          <w:sz w:val="28"/>
          <w:szCs w:val="28"/>
        </w:rPr>
      </w:pPr>
      <w:r w:rsidRPr="00D37512">
        <w:rPr>
          <w:rFonts w:hint="eastAsia"/>
          <w:sz w:val="28"/>
          <w:szCs w:val="28"/>
        </w:rPr>
        <w:lastRenderedPageBreak/>
        <w:t>水平，为高中资助卡使用提供安全、顺畅的受理环境。银行卡检</w:t>
      </w:r>
    </w:p>
    <w:p w:rsidR="00D37512" w:rsidRPr="00D37512" w:rsidRDefault="00D37512" w:rsidP="0080658F">
      <w:pPr>
        <w:rPr>
          <w:sz w:val="28"/>
          <w:szCs w:val="28"/>
        </w:rPr>
      </w:pPr>
      <w:r w:rsidRPr="00D37512">
        <w:rPr>
          <w:rFonts w:hint="eastAsia"/>
          <w:sz w:val="28"/>
          <w:szCs w:val="28"/>
        </w:rPr>
        <w:t>测中心要免收发卡银行有关高中资助卡磁道格式检测费。</w:t>
      </w:r>
    </w:p>
    <w:p w:rsidR="00D37512" w:rsidRPr="00D37512" w:rsidRDefault="00D37512" w:rsidP="00B05B2E">
      <w:pPr>
        <w:rPr>
          <w:sz w:val="28"/>
          <w:szCs w:val="28"/>
        </w:rPr>
      </w:pPr>
      <w:r w:rsidRPr="00D37512">
        <w:rPr>
          <w:rFonts w:hint="eastAsia"/>
          <w:sz w:val="28"/>
          <w:szCs w:val="28"/>
        </w:rPr>
        <w:t xml:space="preserve">    </w:t>
      </w:r>
      <w:r w:rsidR="00B05B2E">
        <w:rPr>
          <w:rFonts w:hint="eastAsia"/>
          <w:sz w:val="28"/>
          <w:szCs w:val="28"/>
        </w:rPr>
        <w:t xml:space="preserve"> </w:t>
      </w:r>
      <w:r w:rsidRPr="00D37512">
        <w:rPr>
          <w:rFonts w:hint="eastAsia"/>
          <w:sz w:val="28"/>
          <w:szCs w:val="28"/>
        </w:rPr>
        <w:t>(</w:t>
      </w:r>
      <w:r w:rsidRPr="00D37512">
        <w:rPr>
          <w:rFonts w:hint="eastAsia"/>
          <w:sz w:val="28"/>
          <w:szCs w:val="28"/>
        </w:rPr>
        <w:t>八</w:t>
      </w:r>
      <w:r w:rsidRPr="00D37512">
        <w:rPr>
          <w:rFonts w:hint="eastAsia"/>
          <w:sz w:val="28"/>
          <w:szCs w:val="28"/>
        </w:rPr>
        <w:t>)</w:t>
      </w:r>
      <w:r w:rsidR="00B05B2E">
        <w:rPr>
          <w:rFonts w:hint="eastAsia"/>
          <w:sz w:val="28"/>
          <w:szCs w:val="28"/>
        </w:rPr>
        <w:t xml:space="preserve"> </w:t>
      </w:r>
      <w:r w:rsidRPr="00D37512">
        <w:rPr>
          <w:rFonts w:hint="eastAsia"/>
          <w:sz w:val="28"/>
          <w:szCs w:val="28"/>
        </w:rPr>
        <w:t>本通知下发前，各地有关部门或学校已与中国工商银</w:t>
      </w:r>
    </w:p>
    <w:p w:rsidR="00D37512" w:rsidRPr="00D37512" w:rsidRDefault="00D37512" w:rsidP="00B05B2E">
      <w:pPr>
        <w:rPr>
          <w:sz w:val="28"/>
          <w:szCs w:val="28"/>
        </w:rPr>
      </w:pPr>
      <w:r w:rsidRPr="00D37512">
        <w:rPr>
          <w:rFonts w:hint="eastAsia"/>
          <w:sz w:val="28"/>
          <w:szCs w:val="28"/>
        </w:rPr>
        <w:t>行、中国农业银行、中国银行、中国建设银行、中国邮政储蓄银</w:t>
      </w:r>
    </w:p>
    <w:p w:rsidR="00D37512" w:rsidRPr="00D37512" w:rsidRDefault="00D37512" w:rsidP="00B05B2E">
      <w:pPr>
        <w:rPr>
          <w:sz w:val="28"/>
          <w:szCs w:val="28"/>
        </w:rPr>
      </w:pPr>
      <w:r w:rsidRPr="00D37512">
        <w:rPr>
          <w:rFonts w:hint="eastAsia"/>
          <w:sz w:val="28"/>
          <w:szCs w:val="28"/>
        </w:rPr>
        <w:t>行以外的商业银行签订普通高中国家助学金银行卡发放协议的，</w:t>
      </w:r>
    </w:p>
    <w:p w:rsidR="00D37512" w:rsidRPr="00D37512" w:rsidRDefault="00D37512" w:rsidP="00B05B2E">
      <w:pPr>
        <w:rPr>
          <w:sz w:val="28"/>
          <w:szCs w:val="28"/>
        </w:rPr>
      </w:pPr>
      <w:r w:rsidRPr="00D37512">
        <w:rPr>
          <w:rFonts w:hint="eastAsia"/>
          <w:sz w:val="28"/>
          <w:szCs w:val="28"/>
        </w:rPr>
        <w:t>要在协议到期后，按照本通知要求执行。对于</w:t>
      </w:r>
      <w:r w:rsidRPr="00D37512">
        <w:rPr>
          <w:rFonts w:hint="eastAsia"/>
          <w:sz w:val="28"/>
          <w:szCs w:val="28"/>
        </w:rPr>
        <w:t>2012</w:t>
      </w:r>
      <w:r w:rsidRPr="00D37512">
        <w:rPr>
          <w:rFonts w:hint="eastAsia"/>
          <w:sz w:val="28"/>
          <w:szCs w:val="28"/>
        </w:rPr>
        <w:t>年秋季入学新</w:t>
      </w:r>
    </w:p>
    <w:p w:rsidR="00D37512" w:rsidRPr="00D37512" w:rsidRDefault="00D37512" w:rsidP="00947085">
      <w:pPr>
        <w:rPr>
          <w:sz w:val="28"/>
          <w:szCs w:val="28"/>
        </w:rPr>
      </w:pPr>
      <w:r w:rsidRPr="00D37512">
        <w:rPr>
          <w:rFonts w:hint="eastAsia"/>
          <w:sz w:val="28"/>
          <w:szCs w:val="28"/>
        </w:rPr>
        <w:t>生要统一按本通知执行。若国家助学金发放银行与高中资助卡发</w:t>
      </w:r>
    </w:p>
    <w:p w:rsidR="00D37512" w:rsidRPr="00D37512" w:rsidRDefault="00D37512" w:rsidP="00947085">
      <w:pPr>
        <w:rPr>
          <w:sz w:val="28"/>
          <w:szCs w:val="28"/>
        </w:rPr>
      </w:pPr>
      <w:r w:rsidRPr="00D37512">
        <w:rPr>
          <w:rFonts w:hint="eastAsia"/>
          <w:sz w:val="28"/>
          <w:szCs w:val="28"/>
        </w:rPr>
        <w:t>卡银行不一致，当地人民银行分支机构要会同财政、教育部门，</w:t>
      </w:r>
    </w:p>
    <w:p w:rsidR="00D37512" w:rsidRPr="00D37512" w:rsidRDefault="00D37512" w:rsidP="00947085">
      <w:pPr>
        <w:rPr>
          <w:sz w:val="28"/>
          <w:szCs w:val="28"/>
        </w:rPr>
      </w:pPr>
      <w:r w:rsidRPr="00D37512">
        <w:rPr>
          <w:rFonts w:hint="eastAsia"/>
          <w:sz w:val="28"/>
          <w:szCs w:val="28"/>
        </w:rPr>
        <w:t>做好跨银行代发国家助学金监管协调工作，确保代发工作顺利进行。</w:t>
      </w:r>
    </w:p>
    <w:p w:rsidR="00D37512" w:rsidRPr="00D37512" w:rsidRDefault="00D37512" w:rsidP="00947085">
      <w:pPr>
        <w:rPr>
          <w:sz w:val="28"/>
          <w:szCs w:val="28"/>
        </w:rPr>
      </w:pPr>
      <w:r w:rsidRPr="00D37512">
        <w:rPr>
          <w:rFonts w:hint="eastAsia"/>
          <w:sz w:val="28"/>
          <w:szCs w:val="28"/>
        </w:rPr>
        <w:t xml:space="preserve">    </w:t>
      </w:r>
      <w:r w:rsidRPr="00D37512">
        <w:rPr>
          <w:rFonts w:hint="eastAsia"/>
          <w:sz w:val="28"/>
          <w:szCs w:val="28"/>
        </w:rPr>
        <w:t>联系人及联系方式</w:t>
      </w:r>
      <w:r w:rsidRPr="00D37512">
        <w:rPr>
          <w:rFonts w:hint="eastAsia"/>
          <w:sz w:val="28"/>
          <w:szCs w:val="28"/>
        </w:rPr>
        <w:t>:</w:t>
      </w:r>
    </w:p>
    <w:p w:rsidR="00D37512" w:rsidRPr="00D37512" w:rsidRDefault="00D37512" w:rsidP="00947085">
      <w:pPr>
        <w:rPr>
          <w:sz w:val="28"/>
          <w:szCs w:val="28"/>
        </w:rPr>
      </w:pPr>
      <w:r w:rsidRPr="00D37512">
        <w:rPr>
          <w:rFonts w:hint="eastAsia"/>
          <w:sz w:val="28"/>
          <w:szCs w:val="28"/>
        </w:rPr>
        <w:t xml:space="preserve">    </w:t>
      </w:r>
      <w:r w:rsidRPr="00D37512">
        <w:rPr>
          <w:rFonts w:hint="eastAsia"/>
          <w:sz w:val="28"/>
          <w:szCs w:val="28"/>
        </w:rPr>
        <w:t>人民银行支付结算司</w:t>
      </w:r>
      <w:r w:rsidRPr="00D37512">
        <w:rPr>
          <w:rFonts w:hint="eastAsia"/>
          <w:sz w:val="28"/>
          <w:szCs w:val="28"/>
        </w:rPr>
        <w:t>:</w:t>
      </w:r>
      <w:r w:rsidRPr="00D37512">
        <w:rPr>
          <w:rFonts w:hint="eastAsia"/>
          <w:sz w:val="28"/>
          <w:szCs w:val="28"/>
        </w:rPr>
        <w:t>王宣淇</w:t>
      </w:r>
    </w:p>
    <w:p w:rsidR="00D37512" w:rsidRPr="00D37512" w:rsidRDefault="00D37512" w:rsidP="00947085">
      <w:pPr>
        <w:rPr>
          <w:sz w:val="28"/>
          <w:szCs w:val="28"/>
        </w:rPr>
      </w:pPr>
      <w:r w:rsidRPr="00D37512">
        <w:rPr>
          <w:rFonts w:hint="eastAsia"/>
          <w:sz w:val="28"/>
          <w:szCs w:val="28"/>
        </w:rPr>
        <w:t xml:space="preserve">    </w:t>
      </w:r>
      <w:r w:rsidRPr="00D37512">
        <w:rPr>
          <w:rFonts w:hint="eastAsia"/>
          <w:sz w:val="28"/>
          <w:szCs w:val="28"/>
        </w:rPr>
        <w:t>电话</w:t>
      </w:r>
      <w:r w:rsidRPr="00D37512">
        <w:rPr>
          <w:rFonts w:hint="eastAsia"/>
          <w:sz w:val="28"/>
          <w:szCs w:val="28"/>
        </w:rPr>
        <w:t>:010-66195534</w:t>
      </w:r>
    </w:p>
    <w:p w:rsidR="00D37512" w:rsidRPr="00D37512" w:rsidRDefault="00D37512" w:rsidP="00947085">
      <w:pPr>
        <w:rPr>
          <w:sz w:val="28"/>
          <w:szCs w:val="28"/>
        </w:rPr>
      </w:pPr>
      <w:r w:rsidRPr="00D37512">
        <w:rPr>
          <w:rFonts w:hint="eastAsia"/>
          <w:sz w:val="28"/>
          <w:szCs w:val="28"/>
        </w:rPr>
        <w:t xml:space="preserve">    </w:t>
      </w:r>
      <w:r w:rsidRPr="00D37512">
        <w:rPr>
          <w:rFonts w:hint="eastAsia"/>
          <w:sz w:val="28"/>
          <w:szCs w:val="28"/>
        </w:rPr>
        <w:t>传真</w:t>
      </w:r>
      <w:r w:rsidRPr="00D37512">
        <w:rPr>
          <w:rFonts w:hint="eastAsia"/>
          <w:sz w:val="28"/>
          <w:szCs w:val="28"/>
        </w:rPr>
        <w:t>:010-66062247</w:t>
      </w:r>
    </w:p>
    <w:p w:rsidR="00D37512" w:rsidRDefault="00D37512" w:rsidP="00947085">
      <w:pPr>
        <w:ind w:firstLine="555"/>
        <w:rPr>
          <w:sz w:val="28"/>
          <w:szCs w:val="28"/>
        </w:rPr>
      </w:pPr>
      <w:r w:rsidRPr="00D37512">
        <w:rPr>
          <w:rFonts w:hint="eastAsia"/>
          <w:sz w:val="28"/>
          <w:szCs w:val="28"/>
        </w:rPr>
        <w:t>邮箱</w:t>
      </w:r>
      <w:r w:rsidRPr="00D37512">
        <w:rPr>
          <w:rFonts w:hint="eastAsia"/>
          <w:sz w:val="28"/>
          <w:szCs w:val="28"/>
        </w:rPr>
        <w:t>:paymentcarda}pbc. gov. cn</w:t>
      </w:r>
    </w:p>
    <w:p w:rsidR="00947085" w:rsidRPr="00D37512" w:rsidRDefault="00947085" w:rsidP="00947085">
      <w:pPr>
        <w:ind w:firstLine="555"/>
        <w:rPr>
          <w:sz w:val="28"/>
          <w:szCs w:val="28"/>
        </w:rPr>
      </w:pPr>
    </w:p>
    <w:p w:rsidR="00D37512" w:rsidRPr="00D37512" w:rsidRDefault="00D37512" w:rsidP="00D37512">
      <w:pPr>
        <w:ind w:firstLine="540"/>
        <w:rPr>
          <w:sz w:val="28"/>
          <w:szCs w:val="28"/>
        </w:rPr>
      </w:pPr>
      <w:r w:rsidRPr="00D37512">
        <w:rPr>
          <w:rFonts w:hint="eastAsia"/>
          <w:sz w:val="28"/>
          <w:szCs w:val="28"/>
        </w:rPr>
        <w:t>教育部全国学生资助管理中心</w:t>
      </w:r>
      <w:r w:rsidRPr="00D37512">
        <w:rPr>
          <w:rFonts w:hint="eastAsia"/>
          <w:sz w:val="28"/>
          <w:szCs w:val="28"/>
        </w:rPr>
        <w:t>:</w:t>
      </w:r>
      <w:r w:rsidRPr="00D37512">
        <w:rPr>
          <w:rFonts w:hint="eastAsia"/>
          <w:sz w:val="28"/>
          <w:szCs w:val="28"/>
        </w:rPr>
        <w:t>李华东</w:t>
      </w:r>
    </w:p>
    <w:p w:rsidR="00D37512" w:rsidRPr="00D37512" w:rsidRDefault="00D37512" w:rsidP="00D37512">
      <w:pPr>
        <w:ind w:firstLine="540"/>
        <w:rPr>
          <w:sz w:val="28"/>
          <w:szCs w:val="28"/>
        </w:rPr>
      </w:pPr>
      <w:r w:rsidRPr="00D37512">
        <w:rPr>
          <w:rFonts w:hint="eastAsia"/>
          <w:sz w:val="28"/>
          <w:szCs w:val="28"/>
        </w:rPr>
        <w:t>电话</w:t>
      </w:r>
      <w:r w:rsidRPr="00D37512">
        <w:rPr>
          <w:rFonts w:hint="eastAsia"/>
          <w:sz w:val="28"/>
          <w:szCs w:val="28"/>
        </w:rPr>
        <w:t>:010-66092221</w:t>
      </w:r>
    </w:p>
    <w:p w:rsidR="00D37512" w:rsidRPr="00D37512" w:rsidRDefault="00D37512" w:rsidP="00D37512">
      <w:pPr>
        <w:ind w:firstLine="540"/>
        <w:rPr>
          <w:sz w:val="28"/>
          <w:szCs w:val="28"/>
        </w:rPr>
      </w:pPr>
      <w:r w:rsidRPr="00D37512">
        <w:rPr>
          <w:rFonts w:hint="eastAsia"/>
          <w:sz w:val="28"/>
          <w:szCs w:val="28"/>
        </w:rPr>
        <w:t>传真</w:t>
      </w:r>
      <w:r w:rsidRPr="00D37512">
        <w:rPr>
          <w:rFonts w:hint="eastAsia"/>
          <w:sz w:val="28"/>
          <w:szCs w:val="28"/>
        </w:rPr>
        <w:t>:010-66092166</w:t>
      </w:r>
    </w:p>
    <w:p w:rsidR="009C3C47" w:rsidRDefault="00D37512" w:rsidP="00D37512">
      <w:pPr>
        <w:ind w:firstLine="540"/>
        <w:rPr>
          <w:sz w:val="28"/>
          <w:szCs w:val="28"/>
        </w:rPr>
      </w:pPr>
      <w:r w:rsidRPr="00D37512">
        <w:rPr>
          <w:rFonts w:hint="eastAsia"/>
          <w:sz w:val="28"/>
          <w:szCs w:val="28"/>
        </w:rPr>
        <w:t>邮箱</w:t>
      </w:r>
      <w:r w:rsidRPr="00D37512">
        <w:rPr>
          <w:rFonts w:hint="eastAsia"/>
          <w:sz w:val="28"/>
          <w:szCs w:val="28"/>
        </w:rPr>
        <w:t>:zhongx i aoxue}moe. edu. cn</w:t>
      </w:r>
    </w:p>
    <w:p w:rsidR="009C3C47" w:rsidRDefault="009C3C47" w:rsidP="00AA2BDD">
      <w:pPr>
        <w:ind w:firstLine="540"/>
        <w:rPr>
          <w:sz w:val="28"/>
          <w:szCs w:val="28"/>
        </w:rPr>
      </w:pPr>
    </w:p>
    <w:p w:rsidR="00D37512" w:rsidRPr="00D37512" w:rsidRDefault="00D37512" w:rsidP="00D37512">
      <w:pPr>
        <w:ind w:firstLine="540"/>
        <w:rPr>
          <w:sz w:val="28"/>
          <w:szCs w:val="28"/>
        </w:rPr>
      </w:pPr>
      <w:r w:rsidRPr="00D37512">
        <w:rPr>
          <w:rFonts w:hint="eastAsia"/>
          <w:sz w:val="28"/>
          <w:szCs w:val="28"/>
        </w:rPr>
        <w:t>附件</w:t>
      </w:r>
      <w:r w:rsidRPr="00D37512">
        <w:rPr>
          <w:rFonts w:hint="eastAsia"/>
          <w:sz w:val="28"/>
          <w:szCs w:val="28"/>
        </w:rPr>
        <w:t>:1.</w:t>
      </w:r>
      <w:r w:rsidRPr="00D37512">
        <w:rPr>
          <w:rFonts w:hint="eastAsia"/>
          <w:sz w:val="28"/>
          <w:szCs w:val="28"/>
        </w:rPr>
        <w:t>普通高中学生资助卡学生明细表</w:t>
      </w:r>
      <w:r>
        <w:rPr>
          <w:rFonts w:hint="eastAsia"/>
          <w:sz w:val="28"/>
          <w:szCs w:val="28"/>
        </w:rPr>
        <w:t>（略）</w:t>
      </w:r>
    </w:p>
    <w:p w:rsidR="00D37512" w:rsidRPr="00D37512" w:rsidRDefault="00D37512" w:rsidP="00D37512">
      <w:pPr>
        <w:ind w:firstLine="540"/>
        <w:rPr>
          <w:sz w:val="28"/>
          <w:szCs w:val="28"/>
        </w:rPr>
      </w:pPr>
      <w:r w:rsidRPr="00D37512">
        <w:rPr>
          <w:rFonts w:hint="eastAsia"/>
          <w:sz w:val="28"/>
          <w:szCs w:val="28"/>
        </w:rPr>
        <w:t xml:space="preserve">      2.</w:t>
      </w:r>
      <w:r w:rsidRPr="00D37512">
        <w:rPr>
          <w:rFonts w:hint="eastAsia"/>
          <w:sz w:val="28"/>
          <w:szCs w:val="28"/>
        </w:rPr>
        <w:t>普通高中学生资助卡办理情况汇总表</w:t>
      </w:r>
      <w:r>
        <w:rPr>
          <w:rFonts w:hint="eastAsia"/>
          <w:sz w:val="28"/>
          <w:szCs w:val="28"/>
        </w:rPr>
        <w:t>（略）</w:t>
      </w:r>
    </w:p>
    <w:p w:rsidR="00D37512" w:rsidRPr="00D37512" w:rsidRDefault="00D37512" w:rsidP="00D37512">
      <w:pPr>
        <w:ind w:firstLine="540"/>
        <w:rPr>
          <w:sz w:val="28"/>
          <w:szCs w:val="28"/>
        </w:rPr>
      </w:pPr>
      <w:r w:rsidRPr="00D37512">
        <w:rPr>
          <w:rFonts w:hint="eastAsia"/>
          <w:sz w:val="28"/>
          <w:szCs w:val="28"/>
        </w:rPr>
        <w:lastRenderedPageBreak/>
        <w:t xml:space="preserve">      3.</w:t>
      </w:r>
      <w:r w:rsidRPr="00D37512">
        <w:rPr>
          <w:rFonts w:hint="eastAsia"/>
          <w:sz w:val="28"/>
          <w:szCs w:val="28"/>
        </w:rPr>
        <w:t>普通高中学生资助卡业务信息统计表</w:t>
      </w:r>
      <w:r>
        <w:rPr>
          <w:rFonts w:hint="eastAsia"/>
          <w:sz w:val="28"/>
          <w:szCs w:val="28"/>
        </w:rPr>
        <w:t>（略）</w:t>
      </w:r>
    </w:p>
    <w:p w:rsidR="00D37512" w:rsidRDefault="00D37512" w:rsidP="00D37512">
      <w:pPr>
        <w:ind w:firstLineChars="492" w:firstLine="1378"/>
        <w:rPr>
          <w:sz w:val="28"/>
          <w:szCs w:val="28"/>
        </w:rPr>
      </w:pPr>
    </w:p>
    <w:p w:rsidR="00D37512" w:rsidRDefault="00D37512" w:rsidP="00D37512">
      <w:pPr>
        <w:rPr>
          <w:sz w:val="28"/>
          <w:szCs w:val="28"/>
        </w:rPr>
      </w:pPr>
      <w:r>
        <w:rPr>
          <w:rFonts w:hint="eastAsia"/>
          <w:sz w:val="28"/>
          <w:szCs w:val="28"/>
        </w:rPr>
        <w:t>中国人民银行</w:t>
      </w:r>
      <w:r>
        <w:rPr>
          <w:rFonts w:hint="eastAsia"/>
          <w:sz w:val="28"/>
          <w:szCs w:val="28"/>
        </w:rPr>
        <w:t xml:space="preserve">  </w:t>
      </w:r>
      <w:r>
        <w:rPr>
          <w:rFonts w:hint="eastAsia"/>
          <w:sz w:val="28"/>
          <w:szCs w:val="28"/>
        </w:rPr>
        <w:t>中华人民共和国财政部</w:t>
      </w:r>
      <w:r>
        <w:rPr>
          <w:rFonts w:hint="eastAsia"/>
          <w:sz w:val="28"/>
          <w:szCs w:val="28"/>
        </w:rPr>
        <w:t xml:space="preserve">  </w:t>
      </w:r>
      <w:r>
        <w:rPr>
          <w:rFonts w:hint="eastAsia"/>
          <w:sz w:val="28"/>
          <w:szCs w:val="28"/>
        </w:rPr>
        <w:t>中华人民共和国教育部</w:t>
      </w:r>
    </w:p>
    <w:p w:rsidR="00D37512" w:rsidRDefault="00D37512" w:rsidP="00D37512">
      <w:pPr>
        <w:ind w:firstLineChars="492" w:firstLine="1378"/>
        <w:rPr>
          <w:sz w:val="28"/>
          <w:szCs w:val="28"/>
        </w:rPr>
      </w:pPr>
    </w:p>
    <w:p w:rsidR="009C3C47" w:rsidRDefault="00D37512" w:rsidP="00D37512">
      <w:pPr>
        <w:ind w:firstLineChars="1242" w:firstLine="3478"/>
        <w:rPr>
          <w:sz w:val="28"/>
          <w:szCs w:val="28"/>
        </w:rPr>
      </w:pPr>
      <w:r>
        <w:rPr>
          <w:rFonts w:hint="eastAsia"/>
          <w:sz w:val="28"/>
          <w:szCs w:val="28"/>
        </w:rPr>
        <w:t>二</w:t>
      </w:r>
      <w:r w:rsidRPr="00D37512">
        <w:rPr>
          <w:rFonts w:hint="eastAsia"/>
          <w:sz w:val="28"/>
          <w:szCs w:val="28"/>
        </w:rPr>
        <w:t>O</w:t>
      </w:r>
      <w:r w:rsidRPr="00D37512">
        <w:rPr>
          <w:rFonts w:hint="eastAsia"/>
          <w:sz w:val="28"/>
          <w:szCs w:val="28"/>
        </w:rPr>
        <w:t>一二年七月十九日</w:t>
      </w:r>
    </w:p>
    <w:p w:rsidR="009C3C47" w:rsidRDefault="009C3C47" w:rsidP="00AA2BDD">
      <w:pPr>
        <w:ind w:firstLine="540"/>
        <w:rPr>
          <w:sz w:val="28"/>
          <w:szCs w:val="28"/>
        </w:rPr>
      </w:pPr>
    </w:p>
    <w:p w:rsidR="009C3C47" w:rsidRDefault="009C3C47" w:rsidP="00AA2BDD">
      <w:pPr>
        <w:ind w:firstLine="540"/>
        <w:rPr>
          <w:sz w:val="28"/>
          <w:szCs w:val="28"/>
        </w:rPr>
      </w:pPr>
    </w:p>
    <w:p w:rsidR="009C3C47" w:rsidRDefault="009C3C47" w:rsidP="00AA2BDD">
      <w:pPr>
        <w:ind w:firstLine="540"/>
        <w:rPr>
          <w:sz w:val="28"/>
          <w:szCs w:val="28"/>
        </w:rPr>
      </w:pPr>
    </w:p>
    <w:p w:rsidR="009C3C47" w:rsidRDefault="009C3C47" w:rsidP="00AA2BDD">
      <w:pPr>
        <w:ind w:firstLine="540"/>
        <w:rPr>
          <w:sz w:val="28"/>
          <w:szCs w:val="28"/>
        </w:rPr>
      </w:pPr>
    </w:p>
    <w:p w:rsidR="009C3C47" w:rsidRDefault="009C3C47" w:rsidP="00AA2BDD">
      <w:pPr>
        <w:ind w:firstLine="540"/>
        <w:rPr>
          <w:sz w:val="28"/>
          <w:szCs w:val="28"/>
        </w:rPr>
      </w:pPr>
    </w:p>
    <w:p w:rsidR="009C3C47" w:rsidRDefault="009C3C47" w:rsidP="00AA2BDD">
      <w:pPr>
        <w:ind w:firstLine="540"/>
        <w:rPr>
          <w:sz w:val="28"/>
          <w:szCs w:val="28"/>
        </w:rPr>
      </w:pPr>
    </w:p>
    <w:p w:rsidR="009C3C47" w:rsidRDefault="009C3C47" w:rsidP="00AA2BDD">
      <w:pPr>
        <w:ind w:firstLine="540"/>
        <w:rPr>
          <w:sz w:val="28"/>
          <w:szCs w:val="28"/>
        </w:rPr>
      </w:pPr>
    </w:p>
    <w:p w:rsidR="009C3C47" w:rsidRPr="00016C48" w:rsidRDefault="009C3C47" w:rsidP="00AA2BDD">
      <w:pPr>
        <w:ind w:firstLine="540"/>
        <w:rPr>
          <w:sz w:val="28"/>
          <w:szCs w:val="28"/>
        </w:rPr>
      </w:pPr>
    </w:p>
    <w:sectPr w:rsidR="009C3C47" w:rsidRPr="00016C48" w:rsidSect="004A48A9">
      <w:headerReference w:type="even" r:id="rId7"/>
      <w:headerReference w:type="default" r:id="rId8"/>
      <w:footerReference w:type="even" r:id="rId9"/>
      <w:footerReference w:type="default" r:id="rId10"/>
      <w:headerReference w:type="first" r:id="rId11"/>
      <w:footerReference w:type="first" r:id="rId12"/>
      <w:pgSz w:w="11906" w:h="16838"/>
      <w:pgMar w:top="1440" w:right="184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EFD" w:rsidRDefault="00D97EFD" w:rsidP="00D37512">
      <w:r>
        <w:separator/>
      </w:r>
    </w:p>
  </w:endnote>
  <w:endnote w:type="continuationSeparator" w:id="1">
    <w:p w:rsidR="00D97EFD" w:rsidRDefault="00D97EFD" w:rsidP="00D37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29" w:rsidRDefault="000000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29" w:rsidRDefault="0000002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29" w:rsidRDefault="000000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EFD" w:rsidRDefault="00D97EFD" w:rsidP="00D37512">
      <w:r>
        <w:separator/>
      </w:r>
    </w:p>
  </w:footnote>
  <w:footnote w:type="continuationSeparator" w:id="1">
    <w:p w:rsidR="00D97EFD" w:rsidRDefault="00D97EFD" w:rsidP="00D37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29" w:rsidRDefault="0000002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29" w:rsidRDefault="00000029" w:rsidP="0000002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29" w:rsidRDefault="000000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AB4"/>
    <w:multiLevelType w:val="hybridMultilevel"/>
    <w:tmpl w:val="13DE9C20"/>
    <w:lvl w:ilvl="0" w:tplc="B9580520">
      <w:start w:val="1"/>
      <w:numFmt w:val="japaneseCounting"/>
      <w:lvlText w:val="(%1)"/>
      <w:lvlJc w:val="left"/>
      <w:pPr>
        <w:ind w:left="465" w:hanging="465"/>
      </w:pPr>
      <w:rPr>
        <w:rFonts w:hint="default"/>
      </w:rPr>
    </w:lvl>
    <w:lvl w:ilvl="1" w:tplc="04090019" w:tentative="1">
      <w:start w:val="1"/>
      <w:numFmt w:val="lowerLetter"/>
      <w:lvlText w:val="%2)"/>
      <w:lvlJc w:val="left"/>
      <w:pPr>
        <w:ind w:left="1518" w:hanging="420"/>
      </w:pPr>
    </w:lvl>
    <w:lvl w:ilvl="2" w:tplc="0409001B" w:tentative="1">
      <w:start w:val="1"/>
      <w:numFmt w:val="lowerRoman"/>
      <w:lvlText w:val="%3."/>
      <w:lvlJc w:val="right"/>
      <w:pPr>
        <w:ind w:left="1938" w:hanging="420"/>
      </w:pPr>
    </w:lvl>
    <w:lvl w:ilvl="3" w:tplc="0409000F" w:tentative="1">
      <w:start w:val="1"/>
      <w:numFmt w:val="decimal"/>
      <w:lvlText w:val="%4."/>
      <w:lvlJc w:val="left"/>
      <w:pPr>
        <w:ind w:left="2358" w:hanging="420"/>
      </w:pPr>
    </w:lvl>
    <w:lvl w:ilvl="4" w:tplc="04090019" w:tentative="1">
      <w:start w:val="1"/>
      <w:numFmt w:val="lowerLetter"/>
      <w:lvlText w:val="%5)"/>
      <w:lvlJc w:val="left"/>
      <w:pPr>
        <w:ind w:left="2778" w:hanging="420"/>
      </w:pPr>
    </w:lvl>
    <w:lvl w:ilvl="5" w:tplc="0409001B" w:tentative="1">
      <w:start w:val="1"/>
      <w:numFmt w:val="lowerRoman"/>
      <w:lvlText w:val="%6."/>
      <w:lvlJc w:val="right"/>
      <w:pPr>
        <w:ind w:left="3198" w:hanging="420"/>
      </w:pPr>
    </w:lvl>
    <w:lvl w:ilvl="6" w:tplc="0409000F" w:tentative="1">
      <w:start w:val="1"/>
      <w:numFmt w:val="decimal"/>
      <w:lvlText w:val="%7."/>
      <w:lvlJc w:val="left"/>
      <w:pPr>
        <w:ind w:left="3618" w:hanging="420"/>
      </w:pPr>
    </w:lvl>
    <w:lvl w:ilvl="7" w:tplc="04090019" w:tentative="1">
      <w:start w:val="1"/>
      <w:numFmt w:val="lowerLetter"/>
      <w:lvlText w:val="%8)"/>
      <w:lvlJc w:val="left"/>
      <w:pPr>
        <w:ind w:left="4038" w:hanging="420"/>
      </w:pPr>
    </w:lvl>
    <w:lvl w:ilvl="8" w:tplc="0409001B" w:tentative="1">
      <w:start w:val="1"/>
      <w:numFmt w:val="lowerRoman"/>
      <w:lvlText w:val="%9."/>
      <w:lvlJc w:val="right"/>
      <w:pPr>
        <w:ind w:left="445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AB3"/>
    <w:rsid w:val="00000029"/>
    <w:rsid w:val="00016C48"/>
    <w:rsid w:val="000F4121"/>
    <w:rsid w:val="002010AF"/>
    <w:rsid w:val="0023310A"/>
    <w:rsid w:val="002664E9"/>
    <w:rsid w:val="00391A95"/>
    <w:rsid w:val="004A48A9"/>
    <w:rsid w:val="004E2E74"/>
    <w:rsid w:val="00524644"/>
    <w:rsid w:val="00787534"/>
    <w:rsid w:val="00795AB3"/>
    <w:rsid w:val="007E1999"/>
    <w:rsid w:val="0080658F"/>
    <w:rsid w:val="008F2C14"/>
    <w:rsid w:val="00947085"/>
    <w:rsid w:val="009C0DA8"/>
    <w:rsid w:val="009C3C47"/>
    <w:rsid w:val="00A52528"/>
    <w:rsid w:val="00A5518D"/>
    <w:rsid w:val="00AA2BDD"/>
    <w:rsid w:val="00B05B2E"/>
    <w:rsid w:val="00B97A05"/>
    <w:rsid w:val="00C44960"/>
    <w:rsid w:val="00C75F63"/>
    <w:rsid w:val="00CA0FE4"/>
    <w:rsid w:val="00D37512"/>
    <w:rsid w:val="00D97EFD"/>
    <w:rsid w:val="00DD1EC1"/>
    <w:rsid w:val="00ED2073"/>
    <w:rsid w:val="00F10BA0"/>
    <w:rsid w:val="00F82D18"/>
    <w:rsid w:val="00FE4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A8"/>
    <w:pPr>
      <w:widowControl w:val="0"/>
      <w:jc w:val="both"/>
    </w:pPr>
  </w:style>
  <w:style w:type="paragraph" w:styleId="1">
    <w:name w:val="heading 1"/>
    <w:basedOn w:val="a"/>
    <w:link w:val="1Char"/>
    <w:autoRedefine/>
    <w:qFormat/>
    <w:rsid w:val="00795AB3"/>
    <w:pPr>
      <w:widowControl/>
      <w:spacing w:before="100" w:beforeAutospacing="1" w:after="100" w:afterAutospacing="1"/>
      <w:jc w:val="center"/>
      <w:outlineLvl w:val="0"/>
    </w:pPr>
    <w:rPr>
      <w:rFonts w:ascii="仿宋_GB2312" w:eastAsia="仿宋_GB2312" w:hAnsi="华文中宋"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5AB3"/>
    <w:rPr>
      <w:rFonts w:ascii="仿宋_GB2312" w:eastAsia="仿宋_GB2312" w:hAnsi="华文中宋" w:cs="宋体"/>
      <w:b/>
      <w:bCs/>
      <w:kern w:val="0"/>
      <w:sz w:val="36"/>
      <w:szCs w:val="36"/>
    </w:rPr>
  </w:style>
  <w:style w:type="paragraph" w:styleId="a3">
    <w:name w:val="List Paragraph"/>
    <w:basedOn w:val="a"/>
    <w:uiPriority w:val="34"/>
    <w:qFormat/>
    <w:rsid w:val="00A5518D"/>
    <w:pPr>
      <w:ind w:firstLineChars="200" w:firstLine="420"/>
    </w:pPr>
  </w:style>
  <w:style w:type="character" w:styleId="a4">
    <w:name w:val="Hyperlink"/>
    <w:basedOn w:val="a0"/>
    <w:uiPriority w:val="99"/>
    <w:unhideWhenUsed/>
    <w:rsid w:val="00C75F63"/>
    <w:rPr>
      <w:color w:val="0000FF" w:themeColor="hyperlink"/>
      <w:u w:val="single"/>
    </w:rPr>
  </w:style>
  <w:style w:type="paragraph" w:styleId="a5">
    <w:name w:val="header"/>
    <w:basedOn w:val="a"/>
    <w:link w:val="Char"/>
    <w:uiPriority w:val="99"/>
    <w:unhideWhenUsed/>
    <w:rsid w:val="00D375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37512"/>
    <w:rPr>
      <w:sz w:val="18"/>
      <w:szCs w:val="18"/>
    </w:rPr>
  </w:style>
  <w:style w:type="paragraph" w:styleId="a6">
    <w:name w:val="footer"/>
    <w:basedOn w:val="a"/>
    <w:link w:val="Char0"/>
    <w:uiPriority w:val="99"/>
    <w:unhideWhenUsed/>
    <w:rsid w:val="00D37512"/>
    <w:pPr>
      <w:tabs>
        <w:tab w:val="center" w:pos="4153"/>
        <w:tab w:val="right" w:pos="8306"/>
      </w:tabs>
      <w:snapToGrid w:val="0"/>
      <w:jc w:val="left"/>
    </w:pPr>
    <w:rPr>
      <w:sz w:val="18"/>
      <w:szCs w:val="18"/>
    </w:rPr>
  </w:style>
  <w:style w:type="character" w:customStyle="1" w:styleId="Char0">
    <w:name w:val="页脚 Char"/>
    <w:basedOn w:val="a0"/>
    <w:link w:val="a6"/>
    <w:uiPriority w:val="99"/>
    <w:rsid w:val="00D375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autoRedefine/>
    <w:qFormat/>
    <w:rsid w:val="00795AB3"/>
    <w:pPr>
      <w:widowControl/>
      <w:spacing w:before="100" w:beforeAutospacing="1" w:after="100" w:afterAutospacing="1"/>
      <w:jc w:val="center"/>
      <w:outlineLvl w:val="0"/>
    </w:pPr>
    <w:rPr>
      <w:rFonts w:ascii="仿宋_GB2312" w:eastAsia="仿宋_GB2312" w:hAnsi="华文中宋"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5AB3"/>
    <w:rPr>
      <w:rFonts w:ascii="仿宋_GB2312" w:eastAsia="仿宋_GB2312" w:hAnsi="华文中宋" w:cs="宋体"/>
      <w:b/>
      <w:bCs/>
      <w:kern w:val="0"/>
      <w:sz w:val="36"/>
      <w:szCs w:val="36"/>
    </w:rPr>
  </w:style>
  <w:style w:type="paragraph" w:styleId="a3">
    <w:name w:val="List Paragraph"/>
    <w:basedOn w:val="a"/>
    <w:uiPriority w:val="34"/>
    <w:qFormat/>
    <w:rsid w:val="00A5518D"/>
    <w:pPr>
      <w:ind w:firstLineChars="200" w:firstLine="420"/>
    </w:pPr>
  </w:style>
  <w:style w:type="character" w:styleId="a4">
    <w:name w:val="Hyperlink"/>
    <w:basedOn w:val="a0"/>
    <w:uiPriority w:val="99"/>
    <w:unhideWhenUsed/>
    <w:rsid w:val="00C75F63"/>
    <w:rPr>
      <w:color w:val="0000FF" w:themeColor="hyperlink"/>
      <w:u w:val="single"/>
    </w:rPr>
  </w:style>
  <w:style w:type="paragraph" w:styleId="a5">
    <w:name w:val="header"/>
    <w:basedOn w:val="a"/>
    <w:link w:val="Char"/>
    <w:uiPriority w:val="99"/>
    <w:unhideWhenUsed/>
    <w:rsid w:val="00D375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37512"/>
    <w:rPr>
      <w:sz w:val="18"/>
      <w:szCs w:val="18"/>
    </w:rPr>
  </w:style>
  <w:style w:type="paragraph" w:styleId="a6">
    <w:name w:val="footer"/>
    <w:basedOn w:val="a"/>
    <w:link w:val="Char0"/>
    <w:uiPriority w:val="99"/>
    <w:unhideWhenUsed/>
    <w:rsid w:val="00D37512"/>
    <w:pPr>
      <w:tabs>
        <w:tab w:val="center" w:pos="4153"/>
        <w:tab w:val="right" w:pos="8306"/>
      </w:tabs>
      <w:snapToGrid w:val="0"/>
      <w:jc w:val="left"/>
    </w:pPr>
    <w:rPr>
      <w:sz w:val="18"/>
      <w:szCs w:val="18"/>
    </w:rPr>
  </w:style>
  <w:style w:type="character" w:customStyle="1" w:styleId="Char0">
    <w:name w:val="页脚 Char"/>
    <w:basedOn w:val="a0"/>
    <w:link w:val="a6"/>
    <w:uiPriority w:val="99"/>
    <w:rsid w:val="00D3751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7</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微软用户</cp:lastModifiedBy>
  <cp:revision>18</cp:revision>
  <dcterms:created xsi:type="dcterms:W3CDTF">2014-08-19T02:03:00Z</dcterms:created>
  <dcterms:modified xsi:type="dcterms:W3CDTF">2014-09-28T10:38:00Z</dcterms:modified>
</cp:coreProperties>
</file>